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23B35" w:rsidRPr="0013016F" w:rsidRDefault="0043088B" w:rsidP="00593FCE">
      <w:pPr>
        <w:spacing w:beforeLines="50" w:before="180" w:afterLines="50" w:after="180" w:line="300" w:lineRule="exact"/>
        <w:rPr>
          <w:rFonts w:eastAsia="標楷體"/>
          <w:b/>
          <w:color w:val="365F91" w:themeColor="accent1" w:themeShade="BF"/>
          <w:sz w:val="40"/>
          <w:szCs w:val="40"/>
        </w:rPr>
      </w:pPr>
      <w:r>
        <w:rPr>
          <w:rFonts w:ascii="標楷體" w:eastAsia="標楷體" w:hAnsi="標楷體"/>
          <w:noProof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6286500</wp:posOffset>
                </wp:positionH>
                <wp:positionV relativeFrom="paragraph">
                  <wp:posOffset>-150495</wp:posOffset>
                </wp:positionV>
                <wp:extent cx="3495675" cy="2095500"/>
                <wp:effectExtent l="38100" t="38100" r="66675" b="571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2095500"/>
                        </a:xfrm>
                        <a:prstGeom prst="wedgeEllipseCallout">
                          <a:avLst>
                            <a:gd name="adj1" fmla="val 10819"/>
                            <a:gd name="adj2" fmla="val 388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606E" w:rsidRDefault="00081E1F" w:rsidP="0027606E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color w:val="FF9900"/>
                                <w:sz w:val="40"/>
                                <w:szCs w:val="40"/>
                              </w:rPr>
                            </w:pPr>
                            <w:r w:rsidRPr="007073B9">
                              <w:rPr>
                                <w:rFonts w:ascii="標楷體" w:eastAsia="標楷體" w:hAnsi="標楷體" w:hint="eastAsia"/>
                                <w:b/>
                                <w:color w:val="FF9900"/>
                                <w:sz w:val="40"/>
                                <w:szCs w:val="40"/>
                              </w:rPr>
                              <w:t>熱烈招生中，歡迎</w:t>
                            </w:r>
                            <w:r w:rsidR="00AA6796" w:rsidRPr="007073B9">
                              <w:rPr>
                                <w:rFonts w:ascii="標楷體" w:eastAsia="標楷體" w:hAnsi="標楷體" w:hint="eastAsia"/>
                                <w:b/>
                                <w:color w:val="FF9900"/>
                                <w:sz w:val="40"/>
                                <w:szCs w:val="40"/>
                              </w:rPr>
                              <w:t>有志</w:t>
                            </w:r>
                            <w:r w:rsidR="008E74B6" w:rsidRPr="007073B9">
                              <w:rPr>
                                <w:rFonts w:ascii="標楷體" w:eastAsia="標楷體" w:hAnsi="標楷體" w:hint="eastAsia"/>
                                <w:b/>
                                <w:color w:val="FF9900"/>
                                <w:sz w:val="40"/>
                                <w:szCs w:val="40"/>
                              </w:rPr>
                              <w:t>民眾踴躍報名，</w:t>
                            </w:r>
                            <w:r w:rsidRPr="007073B9">
                              <w:rPr>
                                <w:rFonts w:ascii="標楷體" w:eastAsia="標楷體" w:hAnsi="標楷體" w:hint="eastAsia"/>
                                <w:b/>
                                <w:color w:val="FF9900"/>
                                <w:sz w:val="40"/>
                                <w:szCs w:val="40"/>
                              </w:rPr>
                              <w:t>投入</w:t>
                            </w:r>
                            <w:r w:rsidR="00B202AB">
                              <w:rPr>
                                <w:rFonts w:ascii="標楷體" w:eastAsia="標楷體" w:hAnsi="標楷體" w:hint="eastAsia"/>
                                <w:b/>
                                <w:color w:val="FF9900"/>
                                <w:sz w:val="40"/>
                                <w:szCs w:val="40"/>
                              </w:rPr>
                              <w:t>鑄造</w:t>
                            </w:r>
                            <w:r w:rsidRPr="007073B9">
                              <w:rPr>
                                <w:rFonts w:ascii="標楷體" w:eastAsia="標楷體" w:hAnsi="標楷體" w:hint="eastAsia"/>
                                <w:b/>
                                <w:color w:val="FF9900"/>
                                <w:sz w:val="40"/>
                                <w:szCs w:val="40"/>
                              </w:rPr>
                              <w:t>行列</w:t>
                            </w:r>
                          </w:p>
                          <w:p w:rsidR="00081E1F" w:rsidRPr="007073B9" w:rsidRDefault="008E74B6" w:rsidP="0027606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9900"/>
                                <w:sz w:val="40"/>
                                <w:szCs w:val="40"/>
                              </w:rPr>
                            </w:pPr>
                            <w:r w:rsidRPr="007073B9">
                              <w:rPr>
                                <w:rFonts w:ascii="標楷體" w:eastAsia="標楷體" w:hAnsi="標楷體" w:hint="eastAsia"/>
                                <w:b/>
                                <w:color w:val="FF9900"/>
                                <w:sz w:val="40"/>
                                <w:szCs w:val="40"/>
                              </w:rPr>
                              <w:t>名額有限!!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8" o:spid="_x0000_s1026" type="#_x0000_t63" style="position:absolute;margin-left:495pt;margin-top:-11.85pt;width:275.25pt;height:1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" adj="13137,11638" fillcolor="white [3201]" strokecolor="#c0504d [3205]" strokeweight="5pt">
                <v:stroke linestyle="thickThin"/>
                <v:shadow color="#868686"/>
                <v:textbox>
                  <w:txbxContent>
                    <w:p w:rsidR="0027606E" w:rsidRDefault="00081E1F" w:rsidP="0027606E">
                      <w:pPr>
                        <w:snapToGrid w:val="0"/>
                        <w:rPr>
                          <w:rFonts w:ascii="標楷體" w:eastAsia="標楷體" w:hAnsi="標楷體" w:hint="eastAsia"/>
                          <w:b/>
                          <w:color w:val="FF9900"/>
                          <w:sz w:val="40"/>
                          <w:szCs w:val="40"/>
                        </w:rPr>
                      </w:pPr>
                      <w:r w:rsidRPr="007073B9">
                        <w:rPr>
                          <w:rFonts w:ascii="標楷體" w:eastAsia="標楷體" w:hAnsi="標楷體" w:hint="eastAsia"/>
                          <w:b/>
                          <w:color w:val="FF9900"/>
                          <w:sz w:val="40"/>
                          <w:szCs w:val="40"/>
                        </w:rPr>
                        <w:t>熱烈招生中，歡迎</w:t>
                      </w:r>
                      <w:r w:rsidR="00AA6796" w:rsidRPr="007073B9">
                        <w:rPr>
                          <w:rFonts w:ascii="標楷體" w:eastAsia="標楷體" w:hAnsi="標楷體" w:hint="eastAsia"/>
                          <w:b/>
                          <w:color w:val="FF9900"/>
                          <w:sz w:val="40"/>
                          <w:szCs w:val="40"/>
                        </w:rPr>
                        <w:t>有志</w:t>
                      </w:r>
                      <w:r w:rsidR="008E74B6" w:rsidRPr="007073B9">
                        <w:rPr>
                          <w:rFonts w:ascii="標楷體" w:eastAsia="標楷體" w:hAnsi="標楷體" w:hint="eastAsia"/>
                          <w:b/>
                          <w:color w:val="FF9900"/>
                          <w:sz w:val="40"/>
                          <w:szCs w:val="40"/>
                        </w:rPr>
                        <w:t>民眾踴躍報名，</w:t>
                      </w:r>
                      <w:r w:rsidRPr="007073B9">
                        <w:rPr>
                          <w:rFonts w:ascii="標楷體" w:eastAsia="標楷體" w:hAnsi="標楷體" w:hint="eastAsia"/>
                          <w:b/>
                          <w:color w:val="FF9900"/>
                          <w:sz w:val="40"/>
                          <w:szCs w:val="40"/>
                        </w:rPr>
                        <w:t>投入</w:t>
                      </w:r>
                      <w:r w:rsidR="00B202AB">
                        <w:rPr>
                          <w:rFonts w:ascii="標楷體" w:eastAsia="標楷體" w:hAnsi="標楷體" w:hint="eastAsia"/>
                          <w:b/>
                          <w:color w:val="FF9900"/>
                          <w:sz w:val="40"/>
                          <w:szCs w:val="40"/>
                        </w:rPr>
                        <w:t>鑄造</w:t>
                      </w:r>
                      <w:r w:rsidRPr="007073B9">
                        <w:rPr>
                          <w:rFonts w:ascii="標楷體" w:eastAsia="標楷體" w:hAnsi="標楷體" w:hint="eastAsia"/>
                          <w:b/>
                          <w:color w:val="FF9900"/>
                          <w:sz w:val="40"/>
                          <w:szCs w:val="40"/>
                        </w:rPr>
                        <w:t>行列</w:t>
                      </w:r>
                    </w:p>
                    <w:p w:rsidR="00081E1F" w:rsidRPr="007073B9" w:rsidRDefault="008E74B6" w:rsidP="0027606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FF9900"/>
                          <w:sz w:val="40"/>
                          <w:szCs w:val="40"/>
                        </w:rPr>
                      </w:pPr>
                      <w:r w:rsidRPr="007073B9">
                        <w:rPr>
                          <w:rFonts w:ascii="標楷體" w:eastAsia="標楷體" w:hAnsi="標楷體" w:hint="eastAsia"/>
                          <w:b/>
                          <w:color w:val="FF9900"/>
                          <w:sz w:val="40"/>
                          <w:szCs w:val="40"/>
                        </w:rPr>
                        <w:t>名額有限!!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18B1">
        <w:rPr>
          <w:rFonts w:eastAsia="標楷體" w:hint="eastAsia"/>
          <w:b/>
          <w:color w:val="365F91" w:themeColor="accent1" w:themeShade="BF"/>
          <w:sz w:val="40"/>
          <w:szCs w:val="40"/>
        </w:rPr>
        <w:t>勞動部勞動力發展署中彰投分署</w:t>
      </w:r>
    </w:p>
    <w:p w:rsidR="00AA6796" w:rsidRPr="00781CB4" w:rsidRDefault="00B202AB" w:rsidP="001E2E96">
      <w:pPr>
        <w:snapToGrid w:val="0"/>
        <w:rPr>
          <w:noProof/>
          <w:sz w:val="28"/>
          <w:szCs w:val="28"/>
        </w:rPr>
      </w:pPr>
      <w:r>
        <w:rPr>
          <w:rFonts w:ascii="標楷體" w:eastAsia="標楷體" w:hAnsi="標楷體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11430</wp:posOffset>
                </wp:positionV>
                <wp:extent cx="4800600" cy="1009650"/>
                <wp:effectExtent l="0" t="0" r="38100" b="5715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0096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202AB" w:rsidRPr="00B202AB" w:rsidRDefault="00B202AB" w:rsidP="00B202A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鑄造科技產業人才</w:t>
                            </w:r>
                            <w:r w:rsidR="00023B35" w:rsidRPr="00CB6AD9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班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9" o:spid="_x0000_s1027" type="#_x0000_t98" style="position:absolute;margin-left:62.25pt;margin-top:.9pt;width:378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B202AB" w:rsidRPr="00B202AB" w:rsidRDefault="00B202AB" w:rsidP="00B202AB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52"/>
                          <w:szCs w:val="52"/>
                        </w:rPr>
                        <w:t>鑄造科技產業人才</w:t>
                      </w:r>
                      <w:r w:rsidR="00023B35" w:rsidRPr="00CB6AD9">
                        <w:rPr>
                          <w:rFonts w:ascii="標楷體" w:eastAsia="標楷體" w:hAnsi="標楷體" w:hint="eastAsia"/>
                          <w:b/>
                          <w:color w:val="FF0000"/>
                          <w:sz w:val="52"/>
                          <w:szCs w:val="52"/>
                        </w:rPr>
                        <w:t>班</w:t>
                      </w:r>
                    </w:p>
                  </w:txbxContent>
                </v:textbox>
              </v:shape>
            </w:pict>
          </mc:Fallback>
        </mc:AlternateContent>
      </w:r>
      <w:r w:rsidR="00AE6F51">
        <w:rPr>
          <w:rFonts w:ascii="標楷體" w:eastAsia="標楷體" w:hAnsi="標楷體"/>
          <w:noProof/>
          <w:spacing w:val="-2"/>
          <w:sz w:val="28"/>
          <w:szCs w:val="28"/>
        </w:rPr>
        <w:drawing>
          <wp:inline distT="0" distB="0" distL="0" distR="0">
            <wp:extent cx="885825" cy="1232452"/>
            <wp:effectExtent l="19050" t="0" r="9525" b="0"/>
            <wp:docPr id="2" name="圖片 14" descr="C:\Users\linda0915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inda0915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3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016F" w:rsidRPr="00DB5D10">
        <w:rPr>
          <w:rFonts w:hint="eastAsia"/>
          <w:noProof/>
          <w:sz w:val="28"/>
          <w:szCs w:val="28"/>
        </w:rPr>
        <w:t xml:space="preserve">                                                                   </w:t>
      </w:r>
      <w:r w:rsidR="00781CB4">
        <w:rPr>
          <w:rFonts w:hint="eastAsia"/>
          <w:noProof/>
          <w:sz w:val="28"/>
          <w:szCs w:val="28"/>
        </w:rPr>
        <w:t xml:space="preserve"> </w:t>
      </w:r>
      <w:r w:rsidR="0013016F" w:rsidRPr="00DB5D10">
        <w:rPr>
          <w:rFonts w:hint="eastAsia"/>
          <w:noProof/>
          <w:sz w:val="28"/>
          <w:szCs w:val="28"/>
        </w:rPr>
        <w:t xml:space="preserve">              </w:t>
      </w:r>
      <w:r w:rsidR="0013016F">
        <w:rPr>
          <w:rFonts w:hint="eastAsia"/>
          <w:noProof/>
        </w:rPr>
        <w:t xml:space="preserve">                                                                                                                   </w:t>
      </w:r>
    </w:p>
    <w:p w:rsidR="00B202AB" w:rsidRDefault="0027606E" w:rsidP="00B202AB">
      <w:pPr>
        <w:pStyle w:val="af2"/>
        <w:snapToGrid w:val="0"/>
        <w:ind w:left="1600" w:hangingChars="400" w:hanging="112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  <w:color w:val="FF0000"/>
          <w:sz w:val="28"/>
          <w:szCs w:val="28"/>
        </w:rPr>
        <w:t>本班特色</w:t>
      </w:r>
      <w:proofErr w:type="gramEnd"/>
      <w:r w:rsidR="00B202AB">
        <w:rPr>
          <w:rFonts w:ascii="標楷體" w:eastAsia="標楷體" w:hAnsi="標楷體" w:hint="eastAsia"/>
          <w:color w:val="FF0000"/>
          <w:sz w:val="28"/>
          <w:szCs w:val="28"/>
        </w:rPr>
        <w:t>:</w:t>
      </w:r>
    </w:p>
    <w:p w:rsidR="00B202AB" w:rsidRDefault="00B202AB" w:rsidP="00B202AB">
      <w:pPr>
        <w:pStyle w:val="af2"/>
        <w:snapToGrid w:val="0"/>
        <w:ind w:left="144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)丙級技術士證:結訓前資格符合者輔導參加鑄造丙級技能檢定。</w:t>
      </w:r>
    </w:p>
    <w:p w:rsidR="008872EE" w:rsidRPr="007648EB" w:rsidRDefault="00B202AB" w:rsidP="00B202AB">
      <w:pPr>
        <w:snapToGrid w:val="0"/>
        <w:ind w:leftChars="-118" w:left="-38" w:hangingChars="102" w:hanging="245"/>
        <w:rPr>
          <w:rFonts w:ascii="標楷體" w:eastAsia="標楷體" w:hAnsi="標楷體"/>
          <w:spacing w:val="-2"/>
        </w:rPr>
      </w:pPr>
      <w:r>
        <w:rPr>
          <w:rFonts w:ascii="標楷體" w:eastAsia="標楷體" w:hAnsi="標楷體" w:hint="eastAsia"/>
        </w:rPr>
        <w:t xml:space="preserve">      (二)</w:t>
      </w:r>
      <w:r w:rsidR="0027606E">
        <w:rPr>
          <w:rFonts w:ascii="標楷體" w:eastAsia="標楷體" w:hAnsi="標楷體" w:hint="eastAsia"/>
        </w:rPr>
        <w:t>鑄造為高穩定就業產業，</w:t>
      </w:r>
      <w:r>
        <w:rPr>
          <w:rFonts w:ascii="標楷體" w:eastAsia="標楷體" w:hAnsi="標楷體" w:hint="eastAsia"/>
        </w:rPr>
        <w:t>目前北、中、南鑄造就業缺額大，</w:t>
      </w:r>
      <w:r w:rsidR="00743DC4">
        <w:rPr>
          <w:rFonts w:ascii="標楷體" w:eastAsia="標楷體" w:hAnsi="標楷體" w:hint="eastAsia"/>
        </w:rPr>
        <w:t>亦缺乏中高階層幹部，</w:t>
      </w:r>
      <w:r w:rsidR="00612123">
        <w:rPr>
          <w:rFonts w:ascii="標楷體" w:eastAsia="標楷體" w:hAnsi="標楷體" w:hint="eastAsia"/>
        </w:rPr>
        <w:t>結訓後能順利銜接業界</w:t>
      </w:r>
      <w:r>
        <w:rPr>
          <w:rFonts w:ascii="標楷體" w:eastAsia="標楷體" w:hAnsi="標楷體" w:hint="eastAsia"/>
        </w:rPr>
        <w:t>。</w:t>
      </w:r>
      <w:r w:rsidR="001E2E96" w:rsidRPr="00A156E1">
        <w:rPr>
          <w:rFonts w:ascii="標楷體" w:eastAsia="標楷體" w:hAnsi="標楷體" w:hint="eastAsia"/>
          <w:spacing w:val="-2"/>
        </w:rPr>
        <w:t xml:space="preserve">                       </w:t>
      </w:r>
    </w:p>
    <w:tbl>
      <w:tblPr>
        <w:tblStyle w:val="1-1"/>
        <w:tblpPr w:leftFromText="180" w:rightFromText="180" w:vertAnchor="page" w:horzAnchor="margin" w:tblpY="4546"/>
        <w:tblW w:w="15401" w:type="dxa"/>
        <w:tblLayout w:type="fixed"/>
        <w:tblLook w:val="04A0" w:firstRow="1" w:lastRow="0" w:firstColumn="1" w:lastColumn="0" w:noHBand="0" w:noVBand="1"/>
      </w:tblPr>
      <w:tblGrid>
        <w:gridCol w:w="3339"/>
        <w:gridCol w:w="1930"/>
        <w:gridCol w:w="1770"/>
        <w:gridCol w:w="1446"/>
        <w:gridCol w:w="2091"/>
        <w:gridCol w:w="4825"/>
      </w:tblGrid>
      <w:tr w:rsidR="00B202AB" w:rsidRPr="005F0DD7" w:rsidTr="00437D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9" w:type="dxa"/>
            <w:vAlign w:val="center"/>
            <w:hideMark/>
          </w:tcPr>
          <w:p w:rsidR="00B202AB" w:rsidRPr="0043088B" w:rsidRDefault="00B202AB" w:rsidP="00B202AB">
            <w:pPr>
              <w:widowControl/>
              <w:jc w:val="center"/>
              <w:rPr>
                <w:rFonts w:ascii="標楷體" w:eastAsia="標楷體" w:hAnsi="標楷體" w:cs="新細明體"/>
                <w:b w:val="0"/>
                <w:bCs w:val="0"/>
                <w:color w:val="000000" w:themeColor="text1"/>
                <w:kern w:val="0"/>
              </w:rPr>
            </w:pPr>
            <w:r w:rsidRPr="0043088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班級名稱</w:t>
            </w:r>
          </w:p>
        </w:tc>
        <w:tc>
          <w:tcPr>
            <w:tcW w:w="1930" w:type="dxa"/>
            <w:vAlign w:val="center"/>
          </w:tcPr>
          <w:p w:rsidR="00B202AB" w:rsidRPr="0043088B" w:rsidRDefault="00B202AB" w:rsidP="00B202AB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b w:val="0"/>
                <w:bCs w:val="0"/>
                <w:color w:val="000000" w:themeColor="text1"/>
                <w:kern w:val="0"/>
              </w:rPr>
            </w:pPr>
            <w:r w:rsidRPr="0043088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報名資格</w:t>
            </w:r>
          </w:p>
        </w:tc>
        <w:tc>
          <w:tcPr>
            <w:tcW w:w="1770" w:type="dxa"/>
            <w:vAlign w:val="center"/>
            <w:hideMark/>
          </w:tcPr>
          <w:p w:rsidR="00B202AB" w:rsidRPr="0043088B" w:rsidRDefault="00B202AB" w:rsidP="00B202AB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b w:val="0"/>
                <w:bCs w:val="0"/>
                <w:color w:val="000000" w:themeColor="text1"/>
                <w:kern w:val="0"/>
              </w:rPr>
            </w:pPr>
            <w:r w:rsidRPr="0043088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報名期程</w:t>
            </w:r>
          </w:p>
        </w:tc>
        <w:tc>
          <w:tcPr>
            <w:tcW w:w="1446" w:type="dxa"/>
            <w:vAlign w:val="center"/>
            <w:hideMark/>
          </w:tcPr>
          <w:p w:rsidR="00B202AB" w:rsidRPr="004A287E" w:rsidRDefault="00B202AB" w:rsidP="00B202AB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A679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甄試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日期</w:t>
            </w:r>
          </w:p>
        </w:tc>
        <w:tc>
          <w:tcPr>
            <w:tcW w:w="2091" w:type="dxa"/>
            <w:vAlign w:val="center"/>
            <w:hideMark/>
          </w:tcPr>
          <w:p w:rsidR="00B202AB" w:rsidRPr="00AA6796" w:rsidRDefault="00B202AB" w:rsidP="00B202AB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b w:val="0"/>
                <w:bCs w:val="0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訓練</w:t>
            </w:r>
            <w:r w:rsidRPr="00AA679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期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程</w:t>
            </w:r>
          </w:p>
        </w:tc>
        <w:tc>
          <w:tcPr>
            <w:tcW w:w="4825" w:type="dxa"/>
            <w:tcBorders>
              <w:left w:val="single" w:sz="4" w:space="0" w:color="8DB3E2" w:themeColor="text2" w:themeTint="66"/>
            </w:tcBorders>
            <w:vAlign w:val="center"/>
          </w:tcPr>
          <w:p w:rsidR="00B202AB" w:rsidRPr="00AA6796" w:rsidRDefault="00B202AB" w:rsidP="00B202AB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課程綱要</w:t>
            </w:r>
          </w:p>
        </w:tc>
      </w:tr>
      <w:tr w:rsidR="00437D2C" w:rsidRPr="005F0DD7" w:rsidTr="00437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9" w:type="dxa"/>
            <w:vAlign w:val="center"/>
            <w:hideMark/>
          </w:tcPr>
          <w:p w:rsidR="00B202AB" w:rsidRDefault="00B202AB" w:rsidP="00B202AB">
            <w:pPr>
              <w:snapToGrid w:val="0"/>
              <w:jc w:val="center"/>
              <w:rPr>
                <w:rFonts w:ascii="標楷體" w:eastAsia="標楷體" w:hAnsi="標楷體"/>
                <w:b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鑄造科技產業</w:t>
            </w:r>
          </w:p>
          <w:p w:rsidR="00B202AB" w:rsidRPr="00BE59EF" w:rsidRDefault="00B202AB" w:rsidP="00B202A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人才培訓</w:t>
            </w:r>
            <w:r w:rsidRPr="00215BDD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班</w:t>
            </w:r>
          </w:p>
        </w:tc>
        <w:tc>
          <w:tcPr>
            <w:tcW w:w="1930" w:type="dxa"/>
            <w:vAlign w:val="center"/>
          </w:tcPr>
          <w:p w:rsidR="00B202AB" w:rsidRPr="005F0DD7" w:rsidRDefault="00B202AB" w:rsidP="00437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4572">
              <w:rPr>
                <w:rFonts w:ascii="標楷體" w:eastAsia="標楷體" w:hAnsi="標楷體" w:hint="eastAsia"/>
                <w:bCs/>
                <w:color w:val="000000"/>
              </w:rPr>
              <w:t>15歲以上，</w:t>
            </w:r>
            <w:r w:rsidR="00437D2C">
              <w:rPr>
                <w:rFonts w:ascii="標楷體" w:eastAsia="標楷體" w:hAnsi="標楷體" w:hint="eastAsia"/>
                <w:bCs/>
                <w:color w:val="000000"/>
              </w:rPr>
              <w:t>本</w:t>
            </w:r>
            <w:r w:rsidRPr="00074572">
              <w:rPr>
                <w:rFonts w:ascii="標楷體" w:eastAsia="標楷體" w:hAnsi="標楷體" w:hint="eastAsia"/>
                <w:bCs/>
                <w:color w:val="000000"/>
              </w:rPr>
              <w:t>國籍或具</w:t>
            </w:r>
            <w:proofErr w:type="gramStart"/>
            <w:r w:rsidRPr="00074572">
              <w:rPr>
                <w:rFonts w:ascii="標楷體" w:eastAsia="標楷體" w:hAnsi="標楷體" w:hint="eastAsia"/>
                <w:bCs/>
                <w:color w:val="000000"/>
              </w:rPr>
              <w:t>外配或陸配</w:t>
            </w:r>
            <w:proofErr w:type="gramEnd"/>
            <w:r w:rsidRPr="00074572">
              <w:rPr>
                <w:rFonts w:ascii="標楷體" w:eastAsia="標楷體" w:hAnsi="標楷體" w:hint="eastAsia"/>
                <w:bCs/>
                <w:color w:val="000000"/>
              </w:rPr>
              <w:t>身分者</w:t>
            </w:r>
          </w:p>
        </w:tc>
        <w:tc>
          <w:tcPr>
            <w:tcW w:w="1770" w:type="dxa"/>
            <w:vAlign w:val="center"/>
            <w:hideMark/>
          </w:tcPr>
          <w:p w:rsidR="00B202AB" w:rsidRPr="00C54550" w:rsidRDefault="00B202AB" w:rsidP="00B202A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即日起~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6/6</w:t>
            </w:r>
          </w:p>
        </w:tc>
        <w:tc>
          <w:tcPr>
            <w:tcW w:w="1446" w:type="dxa"/>
            <w:vAlign w:val="center"/>
            <w:hideMark/>
          </w:tcPr>
          <w:p w:rsidR="00B202AB" w:rsidRPr="005F0DD7" w:rsidRDefault="00B202AB" w:rsidP="00B202A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6/14</w:t>
            </w:r>
          </w:p>
        </w:tc>
        <w:tc>
          <w:tcPr>
            <w:tcW w:w="2091" w:type="dxa"/>
            <w:vAlign w:val="center"/>
            <w:hideMark/>
          </w:tcPr>
          <w:p w:rsidR="00B202AB" w:rsidRPr="009952FD" w:rsidRDefault="00B202AB" w:rsidP="00B202A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6/26-10/27</w:t>
            </w:r>
          </w:p>
        </w:tc>
        <w:tc>
          <w:tcPr>
            <w:tcW w:w="4825" w:type="dxa"/>
            <w:tcBorders>
              <w:left w:val="single" w:sz="4" w:space="0" w:color="8DB3E2" w:themeColor="text2" w:themeTint="66"/>
            </w:tcBorders>
            <w:vAlign w:val="center"/>
          </w:tcPr>
          <w:p w:rsidR="00B202AB" w:rsidRPr="007648EB" w:rsidRDefault="00B202AB" w:rsidP="00B202AB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83160C">
              <w:rPr>
                <w:rFonts w:ascii="標楷體" w:eastAsia="標楷體" w:hAnsi="標楷體" w:hint="eastAsia"/>
              </w:rPr>
              <w:t>勞工安全、就業準備、勞資倫理、鑄造學、機械材料學、製圖與</w:t>
            </w:r>
            <w:proofErr w:type="gramStart"/>
            <w:r w:rsidRPr="0083160C">
              <w:rPr>
                <w:rFonts w:ascii="標楷體" w:eastAsia="標楷體" w:hAnsi="標楷體" w:hint="eastAsia"/>
              </w:rPr>
              <w:t>識圖、木模</w:t>
            </w:r>
            <w:proofErr w:type="gramEnd"/>
            <w:r w:rsidRPr="0083160C">
              <w:rPr>
                <w:rFonts w:ascii="標楷體" w:eastAsia="標楷體" w:hAnsi="標楷體" w:hint="eastAsia"/>
              </w:rPr>
              <w:t>實習、基礎鑄造實習、鑄模設計實習、金屬熔煉實習、精密鑄造實習。</w:t>
            </w:r>
            <w:r w:rsidRPr="00BE59EF">
              <w:rPr>
                <w:rFonts w:ascii="標楷體" w:eastAsia="標楷體" w:hAnsi="標楷體" w:hint="eastAsia"/>
                <w:color w:val="000000" w:themeColor="text1"/>
                <w:u w:val="single"/>
              </w:rPr>
              <w:t>總計</w:t>
            </w:r>
            <w:r w:rsidRPr="00BE59EF">
              <w:rPr>
                <w:rFonts w:ascii="標楷體" w:eastAsia="標楷體" w:hAnsi="標楷體"/>
                <w:color w:val="000000" w:themeColor="text1"/>
                <w:u w:val="single"/>
              </w:rPr>
              <w:t>6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>68</w:t>
            </w:r>
            <w:r w:rsidRPr="00BE59EF">
              <w:rPr>
                <w:rFonts w:ascii="標楷體" w:eastAsia="標楷體" w:hAnsi="標楷體" w:hint="eastAsia"/>
                <w:color w:val="000000" w:themeColor="text1"/>
                <w:u w:val="single"/>
              </w:rPr>
              <w:t>小時。</w:t>
            </w:r>
          </w:p>
          <w:p w:rsidR="00B202AB" w:rsidRPr="0043088B" w:rsidRDefault="00B202AB" w:rsidP="00B202AB">
            <w:pPr>
              <w:pStyle w:val="ac"/>
              <w:spacing w:line="280" w:lineRule="exact"/>
              <w:ind w:left="2645" w:hangingChars="1102" w:hanging="26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</w:tbl>
    <w:p w:rsidR="00B202AB" w:rsidRDefault="00B202AB">
      <w:pPr>
        <w:rPr>
          <w:rFonts w:ascii="標楷體" w:eastAsia="標楷體" w:hAnsi="標楷體"/>
          <w:szCs w:val="22"/>
        </w:rPr>
      </w:pPr>
    </w:p>
    <w:p w:rsidR="00DE18B1" w:rsidRDefault="0013016F">
      <w:pPr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>※</w:t>
      </w:r>
      <w:r w:rsidRPr="0048072B">
        <w:rPr>
          <w:rFonts w:ascii="標楷體" w:eastAsia="標楷體" w:hAnsi="標楷體" w:hint="eastAsia"/>
          <w:szCs w:val="22"/>
        </w:rPr>
        <w:t>各班詳細訓練課程綱要可在</w:t>
      </w:r>
      <w:r>
        <w:rPr>
          <w:rFonts w:ascii="標楷體" w:eastAsia="標楷體" w:hAnsi="標楷體" w:hint="eastAsia"/>
          <w:szCs w:val="22"/>
        </w:rPr>
        <w:t>台灣就業通</w:t>
      </w:r>
      <w:proofErr w:type="gramStart"/>
      <w:r w:rsidRPr="0048072B">
        <w:rPr>
          <w:rFonts w:ascii="標楷體" w:eastAsia="標楷體" w:hAnsi="標楷體" w:hint="eastAsia"/>
          <w:szCs w:val="22"/>
        </w:rPr>
        <w:t>（</w:t>
      </w:r>
      <w:proofErr w:type="gramEnd"/>
      <w:r w:rsidRPr="005D44A4">
        <w:rPr>
          <w:rFonts w:ascii="標楷體" w:eastAsia="標楷體" w:hAnsi="標楷體"/>
          <w:szCs w:val="22"/>
        </w:rPr>
        <w:t>http://www.taiwanjobs.gov.tw/</w:t>
      </w:r>
      <w:proofErr w:type="gramStart"/>
      <w:r w:rsidRPr="0048072B">
        <w:rPr>
          <w:rFonts w:ascii="標楷體" w:eastAsia="標楷體" w:hAnsi="標楷體" w:hint="eastAsia"/>
          <w:szCs w:val="22"/>
        </w:rPr>
        <w:t>）</w:t>
      </w:r>
      <w:proofErr w:type="gramEnd"/>
      <w:r w:rsidRPr="0048072B">
        <w:rPr>
          <w:rFonts w:ascii="標楷體" w:eastAsia="標楷體" w:hAnsi="標楷體" w:hint="eastAsia"/>
          <w:szCs w:val="22"/>
        </w:rPr>
        <w:t>點選「訓練課程查詢」</w:t>
      </w:r>
      <w:r w:rsidRPr="007D19AA">
        <w:rPr>
          <w:rFonts w:ascii="標楷體" w:eastAsia="標楷體" w:hAnsi="標楷體" w:hint="eastAsia"/>
          <w:color w:val="000000"/>
          <w:szCs w:val="22"/>
        </w:rPr>
        <w:t>閱覽參</w:t>
      </w:r>
      <w:r w:rsidRPr="0048072B">
        <w:rPr>
          <w:rFonts w:ascii="標楷體" w:eastAsia="標楷體" w:hAnsi="標楷體" w:hint="eastAsia"/>
          <w:szCs w:val="22"/>
        </w:rPr>
        <w:t>考</w:t>
      </w:r>
      <w:r>
        <w:rPr>
          <w:rFonts w:ascii="標楷體" w:eastAsia="標楷體" w:hAnsi="標楷體" w:hint="eastAsia"/>
          <w:szCs w:val="22"/>
        </w:rPr>
        <w:t>或洽0800-768777</w:t>
      </w:r>
      <w:r w:rsidR="00023B35">
        <w:rPr>
          <w:rFonts w:ascii="標楷體" w:eastAsia="標楷體" w:hAnsi="標楷體" w:hint="eastAsia"/>
          <w:szCs w:val="22"/>
        </w:rPr>
        <w:t>。</w:t>
      </w:r>
    </w:p>
    <w:p w:rsidR="009607F3" w:rsidRDefault="0043088B" w:rsidP="0043088B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-5276850</wp:posOffset>
                </wp:positionH>
                <wp:positionV relativeFrom="paragraph">
                  <wp:posOffset>321945</wp:posOffset>
                </wp:positionV>
                <wp:extent cx="581025" cy="2076450"/>
                <wp:effectExtent l="9525" t="12700" r="19050" b="2540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076450"/>
                        </a:xfrm>
                        <a:prstGeom prst="flowChartMagneticDisk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0949" w:rsidRPr="00BA1750" w:rsidRDefault="009B0949" w:rsidP="009B0949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BA1750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合作廠商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AutoShape 13" o:spid="_x0000_s1028" type="#_x0000_t132" style="position:absolute;left:0;text-align:left;margin-left:-415.5pt;margin-top:25.35pt;width:45.75pt;height:16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 style="layout-flow:vertical-ideographic">
                  <w:txbxContent>
                    <w:p w:rsidR="009B0949" w:rsidRPr="00BA1750" w:rsidRDefault="009B0949" w:rsidP="009B0949">
                      <w:pPr>
                        <w:jc w:val="right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BA1750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合作廠商</w:t>
                      </w:r>
                    </w:p>
                  </w:txbxContent>
                </v:textbox>
              </v:shape>
            </w:pict>
          </mc:Fallback>
        </mc:AlternateContent>
      </w:r>
      <w:r w:rsidR="009B0949" w:rsidRPr="009B0949">
        <w:rPr>
          <w:rFonts w:ascii="標楷體" w:eastAsia="標楷體" w:hAnsi="標楷體" w:hint="eastAsia"/>
          <w:szCs w:val="22"/>
        </w:rPr>
        <w:t>招生簡章可至本分署官方網頁(</w:t>
      </w:r>
      <w:r w:rsidR="009B0949" w:rsidRPr="009B0949">
        <w:rPr>
          <w:rFonts w:ascii="標楷體" w:eastAsia="標楷體" w:hAnsi="標楷體"/>
          <w:szCs w:val="22"/>
        </w:rPr>
        <w:t>http://tcnr.wda.gov.tw/)/</w:t>
      </w:r>
      <w:r w:rsidR="009B0949" w:rsidRPr="009B0949">
        <w:rPr>
          <w:rFonts w:ascii="標楷體" w:eastAsia="標楷體" w:hAnsi="標楷體" w:hint="eastAsia"/>
          <w:szCs w:val="22"/>
        </w:rPr>
        <w:t>招生訊息中瀏覽查詢或下載。</w:t>
      </w:r>
    </w:p>
    <w:p w:rsidR="0043088B" w:rsidRPr="008E74B6" w:rsidRDefault="007648EB" w:rsidP="007648EB">
      <w:pPr>
        <w:pStyle w:val="aa"/>
        <w:ind w:leftChars="0" w:left="360"/>
        <w:rPr>
          <w:rFonts w:ascii="標楷體" w:eastAsia="標楷體" w:hAnsi="標楷體"/>
          <w:szCs w:val="22"/>
        </w:rPr>
      </w:pPr>
      <w:r>
        <w:rPr>
          <w:b/>
          <w:bCs/>
          <w:smallCaps/>
          <w:noProof/>
          <w:color w:val="C0504D" w:themeColor="accent2"/>
          <w:spacing w:val="5"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232410</wp:posOffset>
            </wp:positionV>
            <wp:extent cx="1704340" cy="1381125"/>
            <wp:effectExtent l="190500" t="190500" r="181610" b="200025"/>
            <wp:wrapSquare wrapText="bothSides"/>
            <wp:docPr id="4" name="圖片 2" descr="C:\Users\linda0915\AppData\Local\Microsoft\Windows\Temporary Internet Files\Content.Outlook\3M37V1F3\廠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da0915\AppData\Local\Microsoft\Windows\Temporary Internet Files\Content.Outlook\3M37V1F3\廠內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04340" cy="1381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Cs w:val="22"/>
        </w:rPr>
        <w:drawing>
          <wp:inline distT="0" distB="0" distL="0" distR="0" wp14:anchorId="0961BED2" wp14:editId="05E2464D">
            <wp:extent cx="1818005" cy="1381125"/>
            <wp:effectExtent l="190500" t="190500" r="182245" b="2000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937" cy="13833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43088B" w:rsidRPr="008E74B6" w:rsidSect="00A5634B">
      <w:pgSz w:w="16838" w:h="11906" w:orient="landscape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B9E" w:rsidRDefault="00876B9E" w:rsidP="004E5A31">
      <w:r>
        <w:separator/>
      </w:r>
    </w:p>
  </w:endnote>
  <w:endnote w:type="continuationSeparator" w:id="0">
    <w:p w:rsidR="00876B9E" w:rsidRDefault="00876B9E" w:rsidP="004E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B9E" w:rsidRDefault="00876B9E" w:rsidP="004E5A31">
      <w:r>
        <w:separator/>
      </w:r>
    </w:p>
  </w:footnote>
  <w:footnote w:type="continuationSeparator" w:id="0">
    <w:p w:rsidR="00876B9E" w:rsidRDefault="00876B9E" w:rsidP="004E5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3A24"/>
    <w:multiLevelType w:val="hybridMultilevel"/>
    <w:tmpl w:val="8B4414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19E1CB7"/>
    <w:multiLevelType w:val="hybridMultilevel"/>
    <w:tmpl w:val="2CFE6F38"/>
    <w:lvl w:ilvl="0" w:tplc="E716FD62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B5B56A8"/>
    <w:multiLevelType w:val="hybridMultilevel"/>
    <w:tmpl w:val="706A05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3407487"/>
    <w:multiLevelType w:val="hybridMultilevel"/>
    <w:tmpl w:val="9EDE2128"/>
    <w:lvl w:ilvl="0" w:tplc="3910AE1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1E02E7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3EA7E57"/>
    <w:multiLevelType w:val="hybridMultilevel"/>
    <w:tmpl w:val="3DA8EB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DE35005"/>
    <w:multiLevelType w:val="hybridMultilevel"/>
    <w:tmpl w:val="0A7EC02A"/>
    <w:lvl w:ilvl="0" w:tplc="04090001">
      <w:start w:val="1"/>
      <w:numFmt w:val="bullet"/>
      <w:lvlText w:val=""/>
      <w:lvlJc w:val="left"/>
      <w:pPr>
        <w:ind w:left="13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5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6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7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764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cff,#b8a8cc,#d6cce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92"/>
    <w:rsid w:val="00020C8D"/>
    <w:rsid w:val="00023B35"/>
    <w:rsid w:val="00031641"/>
    <w:rsid w:val="00040C42"/>
    <w:rsid w:val="0005453F"/>
    <w:rsid w:val="00070259"/>
    <w:rsid w:val="00072FEF"/>
    <w:rsid w:val="0007593C"/>
    <w:rsid w:val="00081E1F"/>
    <w:rsid w:val="0008419A"/>
    <w:rsid w:val="000E67E6"/>
    <w:rsid w:val="000F7286"/>
    <w:rsid w:val="0010596B"/>
    <w:rsid w:val="00115677"/>
    <w:rsid w:val="0013016F"/>
    <w:rsid w:val="00195BA9"/>
    <w:rsid w:val="001A123B"/>
    <w:rsid w:val="001E2E96"/>
    <w:rsid w:val="002009F4"/>
    <w:rsid w:val="00260A83"/>
    <w:rsid w:val="0027606E"/>
    <w:rsid w:val="002C1CA6"/>
    <w:rsid w:val="002E5191"/>
    <w:rsid w:val="003104AA"/>
    <w:rsid w:val="00320616"/>
    <w:rsid w:val="00356760"/>
    <w:rsid w:val="00362B22"/>
    <w:rsid w:val="0036399E"/>
    <w:rsid w:val="00375729"/>
    <w:rsid w:val="003A23F3"/>
    <w:rsid w:val="003D7C7F"/>
    <w:rsid w:val="003E7762"/>
    <w:rsid w:val="0043088B"/>
    <w:rsid w:val="00437D2C"/>
    <w:rsid w:val="004777B7"/>
    <w:rsid w:val="00497548"/>
    <w:rsid w:val="004A1BF2"/>
    <w:rsid w:val="004A287E"/>
    <w:rsid w:val="004E5A31"/>
    <w:rsid w:val="004F56E9"/>
    <w:rsid w:val="00543F57"/>
    <w:rsid w:val="005632B0"/>
    <w:rsid w:val="005765AB"/>
    <w:rsid w:val="00593FCE"/>
    <w:rsid w:val="005C537B"/>
    <w:rsid w:val="00612123"/>
    <w:rsid w:val="0064284D"/>
    <w:rsid w:val="0066361F"/>
    <w:rsid w:val="00684689"/>
    <w:rsid w:val="006A047B"/>
    <w:rsid w:val="007073B9"/>
    <w:rsid w:val="00743DC4"/>
    <w:rsid w:val="007648EB"/>
    <w:rsid w:val="00781CB4"/>
    <w:rsid w:val="00860B61"/>
    <w:rsid w:val="00876B9E"/>
    <w:rsid w:val="008872EE"/>
    <w:rsid w:val="008D0E0F"/>
    <w:rsid w:val="008E74B6"/>
    <w:rsid w:val="009031F4"/>
    <w:rsid w:val="00903B35"/>
    <w:rsid w:val="00952E1C"/>
    <w:rsid w:val="009607F3"/>
    <w:rsid w:val="00965F62"/>
    <w:rsid w:val="00976E92"/>
    <w:rsid w:val="009952FD"/>
    <w:rsid w:val="009B0949"/>
    <w:rsid w:val="00A156E1"/>
    <w:rsid w:val="00A5634B"/>
    <w:rsid w:val="00A8257F"/>
    <w:rsid w:val="00A8775A"/>
    <w:rsid w:val="00A94A38"/>
    <w:rsid w:val="00A95178"/>
    <w:rsid w:val="00AA6796"/>
    <w:rsid w:val="00AE6F51"/>
    <w:rsid w:val="00AF7F72"/>
    <w:rsid w:val="00B202AB"/>
    <w:rsid w:val="00B80BCF"/>
    <w:rsid w:val="00B821DB"/>
    <w:rsid w:val="00BA1750"/>
    <w:rsid w:val="00BC67AC"/>
    <w:rsid w:val="00BD1F9F"/>
    <w:rsid w:val="00BD610D"/>
    <w:rsid w:val="00BE59EF"/>
    <w:rsid w:val="00C41A0B"/>
    <w:rsid w:val="00C54550"/>
    <w:rsid w:val="00C60C02"/>
    <w:rsid w:val="00C64565"/>
    <w:rsid w:val="00CB6AD9"/>
    <w:rsid w:val="00DA4D5A"/>
    <w:rsid w:val="00DB5D10"/>
    <w:rsid w:val="00DE18B1"/>
    <w:rsid w:val="00E14298"/>
    <w:rsid w:val="00E17CB1"/>
    <w:rsid w:val="00E223CF"/>
    <w:rsid w:val="00E234E1"/>
    <w:rsid w:val="00E40C42"/>
    <w:rsid w:val="00E47DBF"/>
    <w:rsid w:val="00E956D8"/>
    <w:rsid w:val="00EA6868"/>
    <w:rsid w:val="00EE6BC7"/>
    <w:rsid w:val="00F01564"/>
    <w:rsid w:val="00F16378"/>
    <w:rsid w:val="00F57712"/>
    <w:rsid w:val="00F627DC"/>
    <w:rsid w:val="00F63620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f,#b8a8cc,#d6cce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5A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E5A3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5A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5A3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E1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E18B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3016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40C42"/>
    <w:pPr>
      <w:ind w:leftChars="200" w:left="480"/>
    </w:pPr>
  </w:style>
  <w:style w:type="table" w:styleId="ab">
    <w:name w:val="Table Grid"/>
    <w:basedOn w:val="a1"/>
    <w:uiPriority w:val="59"/>
    <w:rsid w:val="00AA67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11">
    <w:name w:val="淺色網底 - 輔色 11"/>
    <w:basedOn w:val="a1"/>
    <w:uiPriority w:val="60"/>
    <w:rsid w:val="00AA679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1">
    <w:name w:val="Medium Grid 1 Accent 1"/>
    <w:basedOn w:val="a1"/>
    <w:uiPriority w:val="67"/>
    <w:rsid w:val="00AA679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1">
    <w:name w:val="Medium Grid 2 Accent 1"/>
    <w:basedOn w:val="a1"/>
    <w:uiPriority w:val="68"/>
    <w:rsid w:val="00AA67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1">
    <w:name w:val="Light Grid Accent 1"/>
    <w:basedOn w:val="a1"/>
    <w:uiPriority w:val="62"/>
    <w:rsid w:val="00AA679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c">
    <w:name w:val="Plain Text"/>
    <w:basedOn w:val="a"/>
    <w:link w:val="ad"/>
    <w:uiPriority w:val="99"/>
    <w:rsid w:val="00BD610D"/>
    <w:rPr>
      <w:rFonts w:ascii="細明體" w:eastAsia="細明體" w:hAnsi="Courier New"/>
      <w:szCs w:val="20"/>
    </w:rPr>
  </w:style>
  <w:style w:type="character" w:customStyle="1" w:styleId="ad">
    <w:name w:val="純文字 字元"/>
    <w:basedOn w:val="a0"/>
    <w:link w:val="ac"/>
    <w:uiPriority w:val="99"/>
    <w:rsid w:val="00BD610D"/>
    <w:rPr>
      <w:rFonts w:ascii="細明體" w:eastAsia="細明體" w:hAnsi="Courier New" w:cs="Times New Roman"/>
      <w:szCs w:val="20"/>
    </w:rPr>
  </w:style>
  <w:style w:type="paragraph" w:styleId="2">
    <w:name w:val="Body Text Indent 2"/>
    <w:basedOn w:val="a"/>
    <w:link w:val="20"/>
    <w:rsid w:val="00BD610D"/>
    <w:pPr>
      <w:spacing w:line="280" w:lineRule="exact"/>
      <w:ind w:left="200" w:hangingChars="100" w:hanging="200"/>
      <w:jc w:val="both"/>
    </w:pPr>
    <w:rPr>
      <w:sz w:val="20"/>
      <w:szCs w:val="20"/>
    </w:rPr>
  </w:style>
  <w:style w:type="character" w:customStyle="1" w:styleId="20">
    <w:name w:val="本文縮排 2 字元"/>
    <w:basedOn w:val="a0"/>
    <w:link w:val="2"/>
    <w:rsid w:val="00BD610D"/>
    <w:rPr>
      <w:rFonts w:ascii="Times New Roman" w:eastAsia="新細明體" w:hAnsi="Times New Roman" w:cs="Times New Roman"/>
      <w:sz w:val="20"/>
      <w:szCs w:val="20"/>
    </w:rPr>
  </w:style>
  <w:style w:type="table" w:styleId="-2">
    <w:name w:val="Light Grid Accent 2"/>
    <w:basedOn w:val="a1"/>
    <w:uiPriority w:val="62"/>
    <w:rsid w:val="00F5771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2-4">
    <w:name w:val="Medium List 2 Accent 4"/>
    <w:basedOn w:val="a1"/>
    <w:uiPriority w:val="66"/>
    <w:rsid w:val="00F627D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e">
    <w:name w:val="Intense Reference"/>
    <w:basedOn w:val="a0"/>
    <w:uiPriority w:val="32"/>
    <w:qFormat/>
    <w:rsid w:val="00DA4D5A"/>
    <w:rPr>
      <w:b/>
      <w:bCs/>
      <w:smallCaps/>
      <w:color w:val="C0504D" w:themeColor="accent2"/>
      <w:spacing w:val="5"/>
      <w:u w:val="single"/>
    </w:rPr>
  </w:style>
  <w:style w:type="character" w:customStyle="1" w:styleId="style141">
    <w:name w:val="style141"/>
    <w:rsid w:val="00593FCE"/>
    <w:rPr>
      <w:color w:val="333333"/>
      <w:sz w:val="30"/>
      <w:szCs w:val="30"/>
    </w:rPr>
  </w:style>
  <w:style w:type="paragraph" w:styleId="af">
    <w:name w:val="annotation text"/>
    <w:basedOn w:val="a"/>
    <w:link w:val="af0"/>
    <w:semiHidden/>
    <w:rsid w:val="00593FCE"/>
    <w:rPr>
      <w:szCs w:val="20"/>
    </w:rPr>
  </w:style>
  <w:style w:type="character" w:customStyle="1" w:styleId="af0">
    <w:name w:val="註解文字 字元"/>
    <w:basedOn w:val="a0"/>
    <w:link w:val="af"/>
    <w:semiHidden/>
    <w:rsid w:val="00593FCE"/>
    <w:rPr>
      <w:rFonts w:ascii="Times New Roman" w:eastAsia="新細明體" w:hAnsi="Times New Roman" w:cs="Times New Roman"/>
      <w:szCs w:val="20"/>
    </w:rPr>
  </w:style>
  <w:style w:type="character" w:styleId="af1">
    <w:name w:val="Strong"/>
    <w:uiPriority w:val="22"/>
    <w:qFormat/>
    <w:rsid w:val="00BE59EF"/>
    <w:rPr>
      <w:b/>
      <w:bCs/>
      <w:i w:val="0"/>
      <w:iCs w:val="0"/>
    </w:rPr>
  </w:style>
  <w:style w:type="paragraph" w:styleId="af2">
    <w:name w:val="Body Text Indent"/>
    <w:basedOn w:val="a"/>
    <w:link w:val="af3"/>
    <w:uiPriority w:val="99"/>
    <w:semiHidden/>
    <w:unhideWhenUsed/>
    <w:rsid w:val="00B202AB"/>
    <w:pPr>
      <w:spacing w:after="120"/>
      <w:ind w:leftChars="200" w:left="480"/>
    </w:pPr>
  </w:style>
  <w:style w:type="character" w:customStyle="1" w:styleId="af3">
    <w:name w:val="本文縮排 字元"/>
    <w:basedOn w:val="a0"/>
    <w:link w:val="af2"/>
    <w:uiPriority w:val="99"/>
    <w:semiHidden/>
    <w:rsid w:val="00B202AB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5A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E5A3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5A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5A3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E1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E18B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3016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40C42"/>
    <w:pPr>
      <w:ind w:leftChars="200" w:left="480"/>
    </w:pPr>
  </w:style>
  <w:style w:type="table" w:styleId="ab">
    <w:name w:val="Table Grid"/>
    <w:basedOn w:val="a1"/>
    <w:uiPriority w:val="59"/>
    <w:rsid w:val="00AA67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11">
    <w:name w:val="淺色網底 - 輔色 11"/>
    <w:basedOn w:val="a1"/>
    <w:uiPriority w:val="60"/>
    <w:rsid w:val="00AA679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1">
    <w:name w:val="Medium Grid 1 Accent 1"/>
    <w:basedOn w:val="a1"/>
    <w:uiPriority w:val="67"/>
    <w:rsid w:val="00AA679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1">
    <w:name w:val="Medium Grid 2 Accent 1"/>
    <w:basedOn w:val="a1"/>
    <w:uiPriority w:val="68"/>
    <w:rsid w:val="00AA67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1">
    <w:name w:val="Light Grid Accent 1"/>
    <w:basedOn w:val="a1"/>
    <w:uiPriority w:val="62"/>
    <w:rsid w:val="00AA679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c">
    <w:name w:val="Plain Text"/>
    <w:basedOn w:val="a"/>
    <w:link w:val="ad"/>
    <w:uiPriority w:val="99"/>
    <w:rsid w:val="00BD610D"/>
    <w:rPr>
      <w:rFonts w:ascii="細明體" w:eastAsia="細明體" w:hAnsi="Courier New"/>
      <w:szCs w:val="20"/>
    </w:rPr>
  </w:style>
  <w:style w:type="character" w:customStyle="1" w:styleId="ad">
    <w:name w:val="純文字 字元"/>
    <w:basedOn w:val="a0"/>
    <w:link w:val="ac"/>
    <w:uiPriority w:val="99"/>
    <w:rsid w:val="00BD610D"/>
    <w:rPr>
      <w:rFonts w:ascii="細明體" w:eastAsia="細明體" w:hAnsi="Courier New" w:cs="Times New Roman"/>
      <w:szCs w:val="20"/>
    </w:rPr>
  </w:style>
  <w:style w:type="paragraph" w:styleId="2">
    <w:name w:val="Body Text Indent 2"/>
    <w:basedOn w:val="a"/>
    <w:link w:val="20"/>
    <w:rsid w:val="00BD610D"/>
    <w:pPr>
      <w:spacing w:line="280" w:lineRule="exact"/>
      <w:ind w:left="200" w:hangingChars="100" w:hanging="200"/>
      <w:jc w:val="both"/>
    </w:pPr>
    <w:rPr>
      <w:sz w:val="20"/>
      <w:szCs w:val="20"/>
    </w:rPr>
  </w:style>
  <w:style w:type="character" w:customStyle="1" w:styleId="20">
    <w:name w:val="本文縮排 2 字元"/>
    <w:basedOn w:val="a0"/>
    <w:link w:val="2"/>
    <w:rsid w:val="00BD610D"/>
    <w:rPr>
      <w:rFonts w:ascii="Times New Roman" w:eastAsia="新細明體" w:hAnsi="Times New Roman" w:cs="Times New Roman"/>
      <w:sz w:val="20"/>
      <w:szCs w:val="20"/>
    </w:rPr>
  </w:style>
  <w:style w:type="table" w:styleId="-2">
    <w:name w:val="Light Grid Accent 2"/>
    <w:basedOn w:val="a1"/>
    <w:uiPriority w:val="62"/>
    <w:rsid w:val="00F5771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2-4">
    <w:name w:val="Medium List 2 Accent 4"/>
    <w:basedOn w:val="a1"/>
    <w:uiPriority w:val="66"/>
    <w:rsid w:val="00F627D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e">
    <w:name w:val="Intense Reference"/>
    <w:basedOn w:val="a0"/>
    <w:uiPriority w:val="32"/>
    <w:qFormat/>
    <w:rsid w:val="00DA4D5A"/>
    <w:rPr>
      <w:b/>
      <w:bCs/>
      <w:smallCaps/>
      <w:color w:val="C0504D" w:themeColor="accent2"/>
      <w:spacing w:val="5"/>
      <w:u w:val="single"/>
    </w:rPr>
  </w:style>
  <w:style w:type="character" w:customStyle="1" w:styleId="style141">
    <w:name w:val="style141"/>
    <w:rsid w:val="00593FCE"/>
    <w:rPr>
      <w:color w:val="333333"/>
      <w:sz w:val="30"/>
      <w:szCs w:val="30"/>
    </w:rPr>
  </w:style>
  <w:style w:type="paragraph" w:styleId="af">
    <w:name w:val="annotation text"/>
    <w:basedOn w:val="a"/>
    <w:link w:val="af0"/>
    <w:semiHidden/>
    <w:rsid w:val="00593FCE"/>
    <w:rPr>
      <w:szCs w:val="20"/>
    </w:rPr>
  </w:style>
  <w:style w:type="character" w:customStyle="1" w:styleId="af0">
    <w:name w:val="註解文字 字元"/>
    <w:basedOn w:val="a0"/>
    <w:link w:val="af"/>
    <w:semiHidden/>
    <w:rsid w:val="00593FCE"/>
    <w:rPr>
      <w:rFonts w:ascii="Times New Roman" w:eastAsia="新細明體" w:hAnsi="Times New Roman" w:cs="Times New Roman"/>
      <w:szCs w:val="20"/>
    </w:rPr>
  </w:style>
  <w:style w:type="character" w:styleId="af1">
    <w:name w:val="Strong"/>
    <w:uiPriority w:val="22"/>
    <w:qFormat/>
    <w:rsid w:val="00BE59EF"/>
    <w:rPr>
      <w:b/>
      <w:bCs/>
      <w:i w:val="0"/>
      <w:iCs w:val="0"/>
    </w:rPr>
  </w:style>
  <w:style w:type="paragraph" w:styleId="af2">
    <w:name w:val="Body Text Indent"/>
    <w:basedOn w:val="a"/>
    <w:link w:val="af3"/>
    <w:uiPriority w:val="99"/>
    <w:semiHidden/>
    <w:unhideWhenUsed/>
    <w:rsid w:val="00B202AB"/>
    <w:pPr>
      <w:spacing w:after="120"/>
      <w:ind w:leftChars="200" w:left="480"/>
    </w:pPr>
  </w:style>
  <w:style w:type="character" w:customStyle="1" w:styleId="af3">
    <w:name w:val="本文縮排 字元"/>
    <w:basedOn w:val="a0"/>
    <w:link w:val="af2"/>
    <w:uiPriority w:val="99"/>
    <w:semiHidden/>
    <w:rsid w:val="00B202AB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E4E8B-511F-43AD-94AD-BFBB8441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>SYNNEX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linda0915</dc:creator>
  <cp:lastModifiedBy>user</cp:lastModifiedBy>
  <cp:revision>2</cp:revision>
  <cp:lastPrinted>2015-03-25T08:30:00Z</cp:lastPrinted>
  <dcterms:created xsi:type="dcterms:W3CDTF">2017-05-01T06:08:00Z</dcterms:created>
  <dcterms:modified xsi:type="dcterms:W3CDTF">2017-05-01T06:08:00Z</dcterms:modified>
</cp:coreProperties>
</file>