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392" w:rsidRPr="00641392" w:rsidRDefault="00641392" w:rsidP="00641392">
      <w:pPr>
        <w:pStyle w:val="Web"/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sz w:val="28"/>
          <w:szCs w:val="28"/>
        </w:rPr>
        <w:t>附件3、補助經費編列表</w:t>
      </w:r>
    </w:p>
    <w:tbl>
      <w:tblPr>
        <w:tblW w:w="10464" w:type="dxa"/>
        <w:tblCellSpacing w:w="12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499"/>
        <w:gridCol w:w="912"/>
        <w:gridCol w:w="1253"/>
        <w:gridCol w:w="1046"/>
        <w:gridCol w:w="1229"/>
        <w:gridCol w:w="1716"/>
        <w:gridCol w:w="1655"/>
        <w:gridCol w:w="2154"/>
      </w:tblGrid>
      <w:tr w:rsidR="00641392" w:rsidRPr="00641392" w:rsidTr="0044217B">
        <w:trPr>
          <w:tblCellSpacing w:w="12" w:type="dxa"/>
        </w:trPr>
        <w:tc>
          <w:tcPr>
            <w:tcW w:w="135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經費項目</w:t>
            </w:r>
          </w:p>
        </w:tc>
        <w:tc>
          <w:tcPr>
            <w:tcW w:w="5100" w:type="dxa"/>
            <w:gridSpan w:val="4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Cs w:val="24"/>
              </w:rPr>
              <w:t>計畫經費明細</w:t>
            </w:r>
          </w:p>
        </w:tc>
        <w:tc>
          <w:tcPr>
            <w:tcW w:w="3720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DDDDDD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b/>
                <w:bCs/>
                <w:kern w:val="0"/>
                <w:sz w:val="22"/>
                <w:szCs w:val="22"/>
              </w:rPr>
              <w:t>教育部核定情形</w:t>
            </w:r>
          </w:p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b/>
                <w:bCs/>
                <w:kern w:val="0"/>
                <w:sz w:val="22"/>
                <w:szCs w:val="22"/>
              </w:rPr>
              <w:t>（申請單位請勿填寫）</w:t>
            </w:r>
          </w:p>
        </w:tc>
      </w:tr>
      <w:tr w:rsidR="00641392" w:rsidRPr="00641392" w:rsidTr="0044217B">
        <w:trPr>
          <w:tblCellSpacing w:w="12" w:type="dxa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1392" w:rsidRPr="00641392" w:rsidRDefault="00641392" w:rsidP="0044217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單價（元）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數量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總價(元)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說明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計畫金額（元）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補助金額(元)</w:t>
            </w:r>
          </w:p>
        </w:tc>
      </w:tr>
      <w:tr w:rsidR="00641392" w:rsidRPr="00641392" w:rsidTr="0044217B">
        <w:trPr>
          <w:tblCellSpacing w:w="12" w:type="dxa"/>
        </w:trPr>
        <w:tc>
          <w:tcPr>
            <w:tcW w:w="456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b/>
                <w:bCs/>
                <w:kern w:val="0"/>
                <w:sz w:val="22"/>
                <w:szCs w:val="22"/>
              </w:rPr>
              <w:t>業</w:t>
            </w:r>
          </w:p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41392">
              <w:rPr>
                <w:rFonts w:hAnsi="標楷體" w:cs="新細明體"/>
                <w:b/>
                <w:bCs/>
                <w:kern w:val="0"/>
                <w:sz w:val="22"/>
                <w:szCs w:val="22"/>
              </w:rPr>
              <w:t>務</w:t>
            </w:r>
            <w:proofErr w:type="gramEnd"/>
          </w:p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b/>
                <w:bCs/>
                <w:kern w:val="0"/>
                <w:sz w:val="22"/>
                <w:szCs w:val="22"/>
              </w:rPr>
              <w:t>費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餐費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41392" w:rsidRPr="00641392" w:rsidTr="0044217B">
        <w:trPr>
          <w:tblCellSpacing w:w="12" w:type="dxa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1392" w:rsidRPr="00641392" w:rsidRDefault="00641392" w:rsidP="0044217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保險費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41392" w:rsidRPr="00641392" w:rsidTr="0044217B">
        <w:trPr>
          <w:tblCellSpacing w:w="12" w:type="dxa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1392" w:rsidRPr="00641392" w:rsidRDefault="00641392" w:rsidP="0044217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交通費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41392" w:rsidRPr="00641392" w:rsidTr="0044217B">
        <w:trPr>
          <w:tblCellSpacing w:w="12" w:type="dxa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1392" w:rsidRPr="00641392" w:rsidRDefault="00641392" w:rsidP="0044217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住宿費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41392" w:rsidRPr="00641392" w:rsidTr="0044217B">
        <w:trPr>
          <w:tblCellSpacing w:w="12" w:type="dxa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1392" w:rsidRPr="00641392" w:rsidRDefault="00641392" w:rsidP="0044217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印刷費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41392" w:rsidRPr="00641392" w:rsidTr="0044217B">
        <w:trPr>
          <w:tblCellSpacing w:w="12" w:type="dxa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1392" w:rsidRPr="00641392" w:rsidRDefault="00641392" w:rsidP="0044217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雜支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41392" w:rsidRPr="00641392" w:rsidTr="0044217B">
        <w:trPr>
          <w:tblCellSpacing w:w="12" w:type="dxa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1392" w:rsidRPr="00641392" w:rsidRDefault="00641392" w:rsidP="0044217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b/>
                <w:bCs/>
                <w:kern w:val="0"/>
                <w:sz w:val="22"/>
                <w:szCs w:val="22"/>
              </w:rPr>
              <w:t>小計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41392" w:rsidRPr="00641392" w:rsidTr="0044217B">
        <w:trPr>
          <w:tblCellSpacing w:w="12" w:type="dxa"/>
        </w:trPr>
        <w:tc>
          <w:tcPr>
            <w:tcW w:w="1356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b/>
                <w:bCs/>
                <w:kern w:val="0"/>
                <w:sz w:val="22"/>
                <w:szCs w:val="22"/>
              </w:rPr>
              <w:t>合 計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8" w:space="0" w:color="000000"/>
              <w:right w:val="doub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line="288" w:lineRule="auto"/>
              <w:ind w:left="108" w:hanging="108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color w:val="000000"/>
                <w:kern w:val="0"/>
                <w:sz w:val="22"/>
                <w:szCs w:val="22"/>
              </w:rPr>
              <w:t>本部核定補助 元</w:t>
            </w:r>
          </w:p>
        </w:tc>
      </w:tr>
      <w:tr w:rsidR="00641392" w:rsidRPr="00641392" w:rsidTr="0044217B">
        <w:trPr>
          <w:tblCellSpacing w:w="12" w:type="dxa"/>
        </w:trPr>
        <w:tc>
          <w:tcPr>
            <w:tcW w:w="6528" w:type="dxa"/>
            <w:gridSpan w:val="6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承辦 主(會)計 機關學校首長</w:t>
            </w:r>
          </w:p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 xml:space="preserve">單位 單位 </w:t>
            </w:r>
            <w:proofErr w:type="gramEnd"/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或團體負責人</w:t>
            </w:r>
          </w:p>
        </w:tc>
        <w:tc>
          <w:tcPr>
            <w:tcW w:w="3720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 xml:space="preserve">教育部 </w:t>
            </w:r>
          </w:p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承辦人 單位主管</w:t>
            </w:r>
          </w:p>
        </w:tc>
      </w:tr>
      <w:tr w:rsidR="00641392" w:rsidRPr="00641392" w:rsidTr="0044217B">
        <w:trPr>
          <w:tblCellSpacing w:w="12" w:type="dxa"/>
        </w:trPr>
        <w:tc>
          <w:tcPr>
            <w:tcW w:w="6528" w:type="dxa"/>
            <w:gridSpan w:val="6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備註：</w:t>
            </w:r>
          </w:p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ind w:left="363" w:hanging="363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1、</w:t>
            </w:r>
            <w:r w:rsidRPr="00641392">
              <w:rPr>
                <w:rFonts w:hAnsi="標楷體" w:cs="新細明體"/>
                <w:color w:val="000000"/>
                <w:kern w:val="0"/>
                <w:sz w:val="22"/>
                <w:szCs w:val="22"/>
              </w:rPr>
              <w:t>同一計畫向本部及其他機關申請補助時，應於計畫項目經費申請表內，詳列向本部及其他機關申請補助之項目及金額，如有隱匿不</w:t>
            </w:r>
            <w:proofErr w:type="gramStart"/>
            <w:r w:rsidRPr="00641392">
              <w:rPr>
                <w:rFonts w:hAnsi="標楷體" w:cs="新細明體"/>
                <w:color w:val="000000"/>
                <w:kern w:val="0"/>
                <w:sz w:val="22"/>
                <w:szCs w:val="22"/>
              </w:rPr>
              <w:t>實或造假</w:t>
            </w:r>
            <w:proofErr w:type="gramEnd"/>
            <w:r w:rsidRPr="00641392">
              <w:rPr>
                <w:rFonts w:hAnsi="標楷體" w:cs="新細明體"/>
                <w:color w:val="000000"/>
                <w:kern w:val="0"/>
                <w:sz w:val="22"/>
                <w:szCs w:val="22"/>
              </w:rPr>
              <w:t>情事，本部應撤銷該補助案件，並收回已撥付款項。</w:t>
            </w:r>
          </w:p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ind w:left="363" w:hanging="363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2、補助計畫除依本要點第4點規定之情形外，以不補助人事費、內部場地使用費及行政管理費為原則。</w:t>
            </w:r>
          </w:p>
          <w:p w:rsidR="00641392" w:rsidRPr="00641392" w:rsidRDefault="00641392" w:rsidP="0044217B">
            <w:pPr>
              <w:widowControl/>
              <w:spacing w:before="100" w:beforeAutospacing="1" w:line="288" w:lineRule="auto"/>
              <w:ind w:left="363" w:hanging="363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3、申請</w:t>
            </w:r>
            <w:r w:rsidRPr="00641392">
              <w:rPr>
                <w:rFonts w:hAnsi="標楷體" w:cs="新細明體"/>
                <w:color w:val="000000"/>
                <w:kern w:val="0"/>
                <w:sz w:val="22"/>
                <w:szCs w:val="22"/>
              </w:rPr>
              <w:t>補助經費，其計畫執行涉及需依「政府機關政策文宣規劃執行注意事項」、預算法第62條之1及其執行原則等相關規定辦理者，應明確標示其為「廣告」，且揭示贊助機關（教育部）名稱，並不得以置入性行銷方式進行。</w:t>
            </w:r>
          </w:p>
        </w:tc>
        <w:tc>
          <w:tcPr>
            <w:tcW w:w="3720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8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b/>
                <w:bCs/>
                <w:kern w:val="0"/>
                <w:sz w:val="22"/>
                <w:szCs w:val="22"/>
              </w:rPr>
              <w:t>補助方式</w:t>
            </w: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 xml:space="preserve">： </w:t>
            </w:r>
          </w:p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全額補助</w:t>
            </w:r>
          </w:p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部分補助</w:t>
            </w:r>
            <w:r w:rsidRPr="00641392">
              <w:rPr>
                <w:rFonts w:hAnsi="標楷體" w:cs="新細明體"/>
                <w:color w:val="000000"/>
                <w:kern w:val="0"/>
                <w:sz w:val="22"/>
                <w:szCs w:val="22"/>
              </w:rPr>
              <w:t>(</w:t>
            </w:r>
            <w:r w:rsidRPr="00641392">
              <w:rPr>
                <w:rFonts w:hAnsi="標楷體" w:cs="新細明體"/>
                <w:b/>
                <w:bCs/>
                <w:color w:val="000000"/>
                <w:kern w:val="0"/>
                <w:sz w:val="22"/>
                <w:szCs w:val="22"/>
              </w:rPr>
              <w:t>指定項目補助□</w:t>
            </w:r>
            <w:proofErr w:type="gramStart"/>
            <w:r w:rsidRPr="00641392">
              <w:rPr>
                <w:rFonts w:hAnsi="標楷體" w:cs="新細明體"/>
                <w:b/>
                <w:bCs/>
                <w:color w:val="000000"/>
                <w:kern w:val="0"/>
                <w:sz w:val="22"/>
                <w:szCs w:val="22"/>
              </w:rPr>
              <w:t>是□否</w:t>
            </w:r>
            <w:proofErr w:type="gramEnd"/>
            <w:r w:rsidRPr="00641392">
              <w:rPr>
                <w:rFonts w:hAnsi="標楷體" w:cs="新細明體"/>
                <w:b/>
                <w:bCs/>
                <w:color w:val="000000"/>
                <w:kern w:val="0"/>
                <w:sz w:val="22"/>
                <w:szCs w:val="22"/>
              </w:rPr>
              <w:t>)</w:t>
            </w:r>
          </w:p>
          <w:p w:rsidR="00641392" w:rsidRPr="00641392" w:rsidRDefault="00641392" w:rsidP="0044217B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【補助比率　　％】</w:t>
            </w:r>
          </w:p>
        </w:tc>
      </w:tr>
      <w:tr w:rsidR="00641392" w:rsidRPr="00641392" w:rsidTr="0044217B">
        <w:trPr>
          <w:tblCellSpacing w:w="12" w:type="dxa"/>
        </w:trPr>
        <w:tc>
          <w:tcPr>
            <w:tcW w:w="0" w:type="auto"/>
            <w:gridSpan w:val="6"/>
            <w:vMerge/>
            <w:tcBorders>
              <w:top w:val="nil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:rsidR="00641392" w:rsidRPr="00641392" w:rsidRDefault="00641392" w:rsidP="0044217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hideMark/>
          </w:tcPr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ind w:firstLine="28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hAnsi="標楷體" w:cs="新細明體"/>
                <w:b/>
                <w:bCs/>
                <w:kern w:val="0"/>
                <w:sz w:val="22"/>
                <w:szCs w:val="22"/>
              </w:rPr>
              <w:t>餘款繳回方式</w:t>
            </w: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：</w:t>
            </w:r>
          </w:p>
          <w:p w:rsidR="00641392" w:rsidRPr="00641392" w:rsidRDefault="00641392" w:rsidP="0044217B">
            <w:pPr>
              <w:widowControl/>
              <w:spacing w:before="100" w:beforeAutospacing="1" w:after="284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■ </w:t>
            </w: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繳回（請敘明依據）</w:t>
            </w:r>
          </w:p>
          <w:p w:rsidR="00641392" w:rsidRPr="00641392" w:rsidRDefault="00641392" w:rsidP="0044217B">
            <w:pPr>
              <w:widowControl/>
              <w:spacing w:before="100" w:beforeAutospacing="1" w:line="288" w:lineRule="auto"/>
              <w:ind w:firstLine="28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4139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□ </w:t>
            </w:r>
            <w:r w:rsidRPr="00641392">
              <w:rPr>
                <w:rFonts w:hAnsi="標楷體" w:cs="新細明體"/>
                <w:kern w:val="0"/>
                <w:sz w:val="22"/>
                <w:szCs w:val="22"/>
              </w:rPr>
              <w:t>不繳回（請敘明依據）</w:t>
            </w:r>
          </w:p>
        </w:tc>
      </w:tr>
    </w:tbl>
    <w:p w:rsidR="00B235CF" w:rsidRPr="00641392" w:rsidRDefault="00B235CF"/>
    <w:sectPr w:rsidR="00B235CF" w:rsidRPr="00641392" w:rsidSect="00641392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392"/>
    <w:rsid w:val="0003608E"/>
    <w:rsid w:val="00641392"/>
    <w:rsid w:val="00861A6B"/>
    <w:rsid w:val="00B235CF"/>
    <w:rsid w:val="00D62207"/>
    <w:rsid w:val="00FA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9C"/>
    <w:pPr>
      <w:widowControl w:val="0"/>
      <w:spacing w:line="240" w:lineRule="auto"/>
    </w:pPr>
    <w:rPr>
      <w:rFonts w:ascii="標楷體" w:eastAsia="標楷體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9C"/>
    <w:pPr>
      <w:ind w:leftChars="200" w:left="480"/>
    </w:pPr>
    <w:rPr>
      <w:rFonts w:ascii="Calibri" w:eastAsia="新細明體" w:hAnsi="Calibri" w:cs="Times New Roman"/>
      <w:szCs w:val="22"/>
    </w:rPr>
  </w:style>
  <w:style w:type="paragraph" w:styleId="Web">
    <w:name w:val="Normal (Web)"/>
    <w:basedOn w:val="a"/>
    <w:uiPriority w:val="99"/>
    <w:unhideWhenUsed/>
    <w:rsid w:val="00641392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9C"/>
    <w:pPr>
      <w:widowControl w:val="0"/>
      <w:spacing w:line="240" w:lineRule="auto"/>
    </w:pPr>
    <w:rPr>
      <w:rFonts w:ascii="標楷體" w:eastAsia="標楷體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9C"/>
    <w:pPr>
      <w:ind w:leftChars="200" w:left="480"/>
    </w:pPr>
    <w:rPr>
      <w:rFonts w:ascii="Calibri" w:eastAsia="新細明體" w:hAnsi="Calibri" w:cs="Times New Roman"/>
      <w:szCs w:val="22"/>
    </w:rPr>
  </w:style>
  <w:style w:type="paragraph" w:styleId="Web">
    <w:name w:val="Normal (Web)"/>
    <w:basedOn w:val="a"/>
    <w:uiPriority w:val="99"/>
    <w:unhideWhenUsed/>
    <w:rsid w:val="00641392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467</Characters>
  <Application>Microsoft Office Word</Application>
  <DocSecurity>4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sivs2241</cp:lastModifiedBy>
  <cp:revision>2</cp:revision>
  <dcterms:created xsi:type="dcterms:W3CDTF">2016-10-26T08:51:00Z</dcterms:created>
  <dcterms:modified xsi:type="dcterms:W3CDTF">2016-10-26T08:51:00Z</dcterms:modified>
</cp:coreProperties>
</file>