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C6C" w:rsidRPr="00F87C6C" w:rsidRDefault="00F87C6C" w:rsidP="00F87C6C">
      <w:pPr>
        <w:spacing w:after="0"/>
        <w:rPr>
          <w:rFonts w:ascii="標楷體" w:eastAsia="標楷體" w:hAnsi="標楷體"/>
          <w:sz w:val="36"/>
        </w:rPr>
      </w:pPr>
      <w:bookmarkStart w:id="0" w:name="_GoBack"/>
      <w:bookmarkEnd w:id="0"/>
      <w:r w:rsidRPr="00F87C6C">
        <w:rPr>
          <w:rFonts w:ascii="標楷體" w:eastAsia="標楷體" w:hAnsi="標楷體"/>
          <w:sz w:val="36"/>
        </w:rPr>
        <w:t>國立</w:t>
      </w:r>
      <w:proofErr w:type="gramStart"/>
      <w:r w:rsidRPr="00F87C6C">
        <w:rPr>
          <w:rFonts w:ascii="標楷體" w:eastAsia="標楷體" w:hAnsi="標楷體"/>
          <w:sz w:val="36"/>
        </w:rPr>
        <w:t>彰</w:t>
      </w:r>
      <w:proofErr w:type="gramEnd"/>
      <w:r w:rsidRPr="00F87C6C">
        <w:rPr>
          <w:rFonts w:ascii="標楷體" w:eastAsia="標楷體" w:hAnsi="標楷體"/>
          <w:sz w:val="36"/>
        </w:rPr>
        <w:t>國立彰化師大附工10</w:t>
      </w:r>
      <w:r w:rsidRPr="00F87C6C">
        <w:rPr>
          <w:rFonts w:ascii="標楷體" w:eastAsia="標楷體" w:hAnsi="標楷體" w:hint="eastAsia"/>
          <w:sz w:val="36"/>
        </w:rPr>
        <w:t>5</w:t>
      </w:r>
      <w:r w:rsidRPr="00F87C6C">
        <w:rPr>
          <w:rFonts w:ascii="標楷體" w:eastAsia="標楷體" w:hAnsi="標楷體"/>
          <w:sz w:val="36"/>
        </w:rPr>
        <w:t>年暑假</w:t>
      </w:r>
      <w:r w:rsidR="00D52AC9">
        <w:rPr>
          <w:rFonts w:ascii="標楷體" w:eastAsia="標楷體" w:hAnsi="標楷體" w:hint="eastAsia"/>
          <w:sz w:val="36"/>
        </w:rPr>
        <w:t>教務處</w:t>
      </w:r>
      <w:r w:rsidRPr="00F87C6C">
        <w:rPr>
          <w:rFonts w:ascii="標楷體" w:eastAsia="標楷體" w:hAnsi="標楷體"/>
          <w:sz w:val="36"/>
        </w:rPr>
        <w:t>重要行事曆</w:t>
      </w:r>
    </w:p>
    <w:tbl>
      <w:tblPr>
        <w:tblW w:w="9731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454"/>
        <w:gridCol w:w="454"/>
        <w:gridCol w:w="454"/>
        <w:gridCol w:w="455"/>
        <w:gridCol w:w="454"/>
        <w:gridCol w:w="454"/>
        <w:gridCol w:w="455"/>
        <w:gridCol w:w="5842"/>
      </w:tblGrid>
      <w:tr w:rsidR="00F87C6C" w:rsidRPr="004179DF" w:rsidTr="00F87C6C">
        <w:trPr>
          <w:cantSplit/>
          <w:trHeight w:val="543"/>
          <w:jc w:val="center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552C18" wp14:editId="5C895FB8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-8890</wp:posOffset>
                      </wp:positionV>
                      <wp:extent cx="233045" cy="457200"/>
                      <wp:effectExtent l="0" t="0" r="33655" b="19050"/>
                      <wp:wrapNone/>
                      <wp:docPr id="4" name="直線接點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045" cy="45720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5pt,-.7pt" to="32.2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" strokeweight=".5pt"/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2A0F3B" wp14:editId="719707CC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635</wp:posOffset>
                      </wp:positionV>
                      <wp:extent cx="417830" cy="447675"/>
                      <wp:effectExtent l="0" t="0" r="20320" b="28575"/>
                      <wp:wrapNone/>
                      <wp:docPr id="1" name="直線接點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17830" cy="44767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pt,.05pt" to="32.2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" strokeweight=".5pt"/>
                  </w:pict>
                </mc:Fallback>
              </mc:AlternateContent>
            </w:r>
            <w:r w:rsidRPr="004179DF">
              <w:rPr>
                <w:rFonts w:ascii="標楷體" w:eastAsia="標楷體" w:hAnsi="標楷體"/>
                <w:sz w:val="16"/>
                <w:szCs w:val="16"/>
              </w:rPr>
              <w:t xml:space="preserve">日  星 </w:t>
            </w:r>
          </w:p>
          <w:p w:rsidR="00F87C6C" w:rsidRPr="004179DF" w:rsidRDefault="00F87C6C" w:rsidP="005B6A94">
            <w:pPr>
              <w:adjustRightInd w:val="0"/>
              <w:snapToGrid w:val="0"/>
              <w:ind w:rightChars="-10" w:right="-24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4179DF">
              <w:rPr>
                <w:rFonts w:ascii="標楷體" w:eastAsia="標楷體" w:hAnsi="標楷體"/>
                <w:kern w:val="0"/>
                <w:sz w:val="16"/>
                <w:szCs w:val="16"/>
              </w:rPr>
              <w:t>期</w:t>
            </w:r>
          </w:p>
          <w:p w:rsidR="00F87C6C" w:rsidRPr="004179DF" w:rsidRDefault="00F87C6C" w:rsidP="005B6A94">
            <w:pPr>
              <w:adjustRightInd w:val="0"/>
              <w:snapToGrid w:val="0"/>
              <w:ind w:firstLineChars="50" w:firstLine="80"/>
              <w:rPr>
                <w:rFonts w:ascii="標楷體" w:eastAsia="標楷體" w:hAnsi="標楷體"/>
                <w:sz w:val="16"/>
                <w:szCs w:val="16"/>
              </w:rPr>
            </w:pPr>
            <w:r w:rsidRPr="004179DF">
              <w:rPr>
                <w:rFonts w:ascii="標楷體" w:eastAsia="標楷體" w:hAnsi="標楷體"/>
                <w:sz w:val="16"/>
                <w:szCs w:val="16"/>
              </w:rPr>
              <w:t>月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/>
                <w:sz w:val="20"/>
              </w:rPr>
              <w:t>日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proofErr w:type="gramStart"/>
            <w:r w:rsidRPr="004179DF">
              <w:rPr>
                <w:rFonts w:ascii="標楷體" w:eastAsia="標楷體" w:hAnsi="標楷體"/>
                <w:sz w:val="20"/>
              </w:rPr>
              <w:t>一</w:t>
            </w:r>
            <w:proofErr w:type="gramEnd"/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/>
                <w:sz w:val="20"/>
              </w:rPr>
              <w:t>二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/>
                <w:sz w:val="20"/>
              </w:rPr>
              <w:t>三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/>
                <w:sz w:val="20"/>
              </w:rPr>
              <w:t>四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/>
                <w:sz w:val="20"/>
              </w:rPr>
              <w:t>五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/>
                <w:sz w:val="20"/>
              </w:rPr>
              <w:t>六</w:t>
            </w:r>
          </w:p>
        </w:tc>
        <w:tc>
          <w:tcPr>
            <w:tcW w:w="5842" w:type="dxa"/>
            <w:tcBorders>
              <w:bottom w:val="single" w:sz="4" w:space="0" w:color="auto"/>
            </w:tcBorders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179DF">
              <w:rPr>
                <w:rFonts w:ascii="標楷體" w:eastAsia="標楷體" w:hAnsi="標楷體"/>
                <w:sz w:val="28"/>
                <w:szCs w:val="28"/>
              </w:rPr>
              <w:t xml:space="preserve">教    </w:t>
            </w:r>
            <w:proofErr w:type="gramStart"/>
            <w:r w:rsidRPr="004179DF">
              <w:rPr>
                <w:rFonts w:ascii="標楷體" w:eastAsia="標楷體" w:hAnsi="標楷體"/>
                <w:sz w:val="28"/>
                <w:szCs w:val="28"/>
              </w:rPr>
              <w:t>務</w:t>
            </w:r>
            <w:proofErr w:type="gramEnd"/>
            <w:r w:rsidRPr="004179DF">
              <w:rPr>
                <w:rFonts w:ascii="標楷體" w:eastAsia="標楷體" w:hAnsi="標楷體"/>
                <w:sz w:val="28"/>
                <w:szCs w:val="28"/>
              </w:rPr>
              <w:t xml:space="preserve">    處    重    要    行    事</w:t>
            </w:r>
          </w:p>
        </w:tc>
      </w:tr>
      <w:tr w:rsidR="00F87C6C" w:rsidRPr="004179DF" w:rsidTr="00F87C6C">
        <w:trPr>
          <w:cantSplit/>
          <w:trHeight w:val="403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七月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1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00B050"/>
                <w:sz w:val="20"/>
              </w:rPr>
              <w:t>2</w:t>
            </w:r>
          </w:p>
        </w:tc>
        <w:tc>
          <w:tcPr>
            <w:tcW w:w="5842" w:type="dxa"/>
            <w:vMerge w:val="restart"/>
            <w:tcBorders>
              <w:top w:val="single" w:sz="4" w:space="0" w:color="auto"/>
            </w:tcBorders>
            <w:vAlign w:val="center"/>
          </w:tcPr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smartTag w:uri="urn:schemas-microsoft-com:office:smarttags" w:element="chsdate">
              <w:smartTagPr>
                <w:attr w:name="Year" w:val="2013"/>
                <w:attr w:name="Month" w:val="7"/>
                <w:attr w:name="Day" w:val="1"/>
                <w:attr w:name="IsLunarDate" w:val="False"/>
                <w:attr w:name="IsROCDate" w:val="False"/>
              </w:smartTagPr>
              <w:r w:rsidRPr="004179DF">
                <w:rPr>
                  <w:rFonts w:ascii="標楷體" w:eastAsia="標楷體" w:hAnsi="標楷體" w:hint="eastAsia"/>
                  <w:sz w:val="20"/>
                </w:rPr>
                <w:t>7月1日</w:t>
              </w:r>
            </w:smartTag>
            <w:r w:rsidRPr="004179DF">
              <w:rPr>
                <w:rFonts w:ascii="標楷體" w:eastAsia="標楷體" w:hAnsi="標楷體" w:hint="eastAsia"/>
                <w:sz w:val="20"/>
              </w:rPr>
              <w:t xml:space="preserve">             暑假開始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7月4日             上傳高一、二期末考成績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7月1~3日           大學指定考科測驗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7月11~15日         上午暑期品格英文營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7月11日            公佈高一、高二補考名單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7月14日            高一、高二成績不及格補考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7月18日            任課教師繳交補考成績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7月18日~ 8月12日  暑期課業輔導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7月26~27日         高</w:t>
            </w: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3"/>
                <w:attr w:name="UnitName" w:val="升"/>
              </w:smartTagPr>
              <w:r w:rsidRPr="004179DF">
                <w:rPr>
                  <w:rFonts w:ascii="標楷體" w:eastAsia="標楷體" w:hAnsi="標楷體" w:hint="eastAsia"/>
                  <w:sz w:val="20"/>
                </w:rPr>
                <w:t>三升</w:t>
              </w:r>
            </w:smartTag>
            <w:r w:rsidRPr="004179DF">
              <w:rPr>
                <w:rFonts w:ascii="標楷體" w:eastAsia="標楷體" w:hAnsi="標楷體" w:hint="eastAsia"/>
                <w:sz w:val="20"/>
              </w:rPr>
              <w:t>大學第1次模擬考</w:t>
            </w:r>
          </w:p>
        </w:tc>
      </w:tr>
      <w:tr w:rsidR="00F87C6C" w:rsidRPr="004179DF" w:rsidTr="00F87C6C">
        <w:trPr>
          <w:cantSplit/>
          <w:trHeight w:val="403"/>
          <w:jc w:val="center"/>
        </w:trPr>
        <w:tc>
          <w:tcPr>
            <w:tcW w:w="709" w:type="dxa"/>
            <w:vMerge/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FF0000"/>
                <w:sz w:val="20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4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6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00B050"/>
                <w:sz w:val="20"/>
              </w:rPr>
              <w:t>9</w:t>
            </w:r>
          </w:p>
        </w:tc>
        <w:tc>
          <w:tcPr>
            <w:tcW w:w="5842" w:type="dxa"/>
            <w:vMerge/>
            <w:vAlign w:val="center"/>
          </w:tcPr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F87C6C" w:rsidRPr="004179DF" w:rsidTr="00F87C6C">
        <w:trPr>
          <w:cantSplit/>
          <w:trHeight w:val="403"/>
          <w:jc w:val="center"/>
        </w:trPr>
        <w:tc>
          <w:tcPr>
            <w:tcW w:w="709" w:type="dxa"/>
            <w:vMerge/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FF0000"/>
                <w:sz w:val="20"/>
              </w:rPr>
              <w:t>10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11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12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13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14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15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00B050"/>
                <w:sz w:val="20"/>
              </w:rPr>
              <w:t>16</w:t>
            </w:r>
          </w:p>
        </w:tc>
        <w:tc>
          <w:tcPr>
            <w:tcW w:w="5842" w:type="dxa"/>
            <w:vMerge/>
            <w:vAlign w:val="center"/>
          </w:tcPr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F87C6C" w:rsidRPr="004179DF" w:rsidTr="00F87C6C">
        <w:trPr>
          <w:cantSplit/>
          <w:trHeight w:val="403"/>
          <w:jc w:val="center"/>
        </w:trPr>
        <w:tc>
          <w:tcPr>
            <w:tcW w:w="709" w:type="dxa"/>
            <w:vMerge/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FF0000"/>
                <w:sz w:val="20"/>
              </w:rPr>
              <w:t>17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18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19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21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22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00B050"/>
                <w:sz w:val="20"/>
              </w:rPr>
              <w:t>23</w:t>
            </w:r>
          </w:p>
        </w:tc>
        <w:tc>
          <w:tcPr>
            <w:tcW w:w="5842" w:type="dxa"/>
            <w:vMerge/>
            <w:vAlign w:val="center"/>
          </w:tcPr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F87C6C" w:rsidRPr="004179DF" w:rsidTr="00F87C6C">
        <w:trPr>
          <w:cantSplit/>
          <w:trHeight w:val="403"/>
          <w:jc w:val="center"/>
        </w:trPr>
        <w:tc>
          <w:tcPr>
            <w:tcW w:w="709" w:type="dxa"/>
            <w:vMerge/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FF0000"/>
                <w:sz w:val="20"/>
              </w:rPr>
              <w:t>24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26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27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28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29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00B050"/>
                <w:sz w:val="20"/>
              </w:rPr>
              <w:t>30</w:t>
            </w:r>
          </w:p>
        </w:tc>
        <w:tc>
          <w:tcPr>
            <w:tcW w:w="5842" w:type="dxa"/>
            <w:vMerge/>
            <w:vAlign w:val="center"/>
          </w:tcPr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F87C6C" w:rsidRPr="004179DF" w:rsidTr="00F87C6C">
        <w:trPr>
          <w:cantSplit/>
          <w:trHeight w:val="403"/>
          <w:jc w:val="center"/>
        </w:trPr>
        <w:tc>
          <w:tcPr>
            <w:tcW w:w="709" w:type="dxa"/>
            <w:vMerge/>
            <w:tcBorders>
              <w:bottom w:val="double" w:sz="4" w:space="0" w:color="auto"/>
            </w:tcBorders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</w:rPr>
            </w:pPr>
            <w:r w:rsidRPr="001A7145">
              <w:rPr>
                <w:rFonts w:ascii="標楷體" w:eastAsia="標楷體" w:hAnsi="標楷體" w:hint="eastAsia"/>
                <w:color w:val="FF0000"/>
                <w:sz w:val="20"/>
              </w:rPr>
              <w:t>31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</w:rPr>
            </w:pPr>
          </w:p>
        </w:tc>
        <w:tc>
          <w:tcPr>
            <w:tcW w:w="5842" w:type="dxa"/>
            <w:vMerge/>
            <w:tcBorders>
              <w:bottom w:val="single" w:sz="4" w:space="0" w:color="auto"/>
            </w:tcBorders>
            <w:vAlign w:val="center"/>
          </w:tcPr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F87C6C" w:rsidRPr="004179DF" w:rsidTr="00F87C6C">
        <w:trPr>
          <w:cantSplit/>
          <w:trHeight w:val="450"/>
          <w:jc w:val="center"/>
        </w:trPr>
        <w:tc>
          <w:tcPr>
            <w:tcW w:w="709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八月</w:t>
            </w:r>
          </w:p>
        </w:tc>
        <w:tc>
          <w:tcPr>
            <w:tcW w:w="454" w:type="dxa"/>
            <w:tcBorders>
              <w:top w:val="double" w:sz="4" w:space="0" w:color="auto"/>
            </w:tcBorders>
            <w:shd w:val="clear" w:color="auto" w:fill="B6DDE8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5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45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45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4</w:t>
            </w:r>
          </w:p>
        </w:tc>
        <w:tc>
          <w:tcPr>
            <w:tcW w:w="45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5</w:t>
            </w:r>
          </w:p>
        </w:tc>
        <w:tc>
          <w:tcPr>
            <w:tcW w:w="455" w:type="dxa"/>
            <w:tcBorders>
              <w:top w:val="double" w:sz="4" w:space="0" w:color="auto"/>
            </w:tcBorders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1A7145">
              <w:rPr>
                <w:rFonts w:ascii="標楷體" w:eastAsia="標楷體" w:hAnsi="標楷體"/>
                <w:color w:val="00B050"/>
                <w:sz w:val="20"/>
                <w:szCs w:val="20"/>
              </w:rPr>
              <w:t>6</w:t>
            </w:r>
          </w:p>
        </w:tc>
        <w:tc>
          <w:tcPr>
            <w:tcW w:w="5842" w:type="dxa"/>
            <w:vMerge w:val="restart"/>
            <w:tcBorders>
              <w:top w:val="double" w:sz="4" w:space="0" w:color="auto"/>
            </w:tcBorders>
            <w:vAlign w:val="center"/>
          </w:tcPr>
          <w:p w:rsidR="00F87C6C" w:rsidRPr="004179DF" w:rsidRDefault="00F87C6C" w:rsidP="005B6A94">
            <w:pPr>
              <w:snapToGrid w:val="0"/>
              <w:spacing w:after="0"/>
              <w:ind w:leftChars="6" w:left="2014" w:hangingChars="1000" w:hanging="2000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8月1~3日           重補修申請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14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8月1日             105學年度實習老師報到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14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8月15日            重補修開始上課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14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8月15~19日         國中教育會考成績落後學生補救教學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14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</w:t>
            </w:r>
            <w:r>
              <w:rPr>
                <w:rFonts w:ascii="標楷體" w:eastAsia="標楷體" w:hAnsi="標楷體" w:hint="eastAsia"/>
                <w:sz w:val="20"/>
              </w:rPr>
              <w:t>26</w:t>
            </w:r>
            <w:r w:rsidRPr="004179DF">
              <w:rPr>
                <w:rFonts w:ascii="標楷體" w:eastAsia="標楷體" w:hAnsi="標楷體" w:hint="eastAsia"/>
                <w:sz w:val="20"/>
              </w:rPr>
              <w:t>日            第1次教</w:t>
            </w:r>
            <w:r>
              <w:rPr>
                <w:rFonts w:ascii="標楷體" w:eastAsia="標楷體" w:hAnsi="標楷體" w:hint="eastAsia"/>
                <w:sz w:val="20"/>
              </w:rPr>
              <w:t>學研究會</w:t>
            </w:r>
            <w:r w:rsidRPr="004179DF">
              <w:rPr>
                <w:rFonts w:ascii="標楷體" w:eastAsia="標楷體" w:hAnsi="標楷體" w:hint="eastAsia"/>
                <w:sz w:val="20"/>
              </w:rPr>
              <w:t>(校務會議)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14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8月2</w:t>
            </w:r>
            <w:r>
              <w:rPr>
                <w:rFonts w:ascii="標楷體" w:eastAsia="標楷體" w:hAnsi="標楷體" w:hint="eastAsia"/>
                <w:sz w:val="20"/>
              </w:rPr>
              <w:t>8</w:t>
            </w:r>
            <w:r w:rsidRPr="004179DF">
              <w:rPr>
                <w:rFonts w:ascii="標楷體" w:eastAsia="標楷體" w:hAnsi="標楷體" w:hint="eastAsia"/>
                <w:sz w:val="20"/>
              </w:rPr>
              <w:t>日            暑假結束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14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</w:t>
            </w:r>
            <w:r>
              <w:rPr>
                <w:rFonts w:ascii="標楷體" w:eastAsia="標楷體" w:hAnsi="標楷體" w:hint="eastAsia"/>
                <w:sz w:val="20"/>
              </w:rPr>
              <w:t>29</w:t>
            </w:r>
            <w:r w:rsidRPr="004179DF">
              <w:rPr>
                <w:rFonts w:ascii="標楷體" w:eastAsia="標楷體" w:hAnsi="標楷體" w:hint="eastAsia"/>
                <w:sz w:val="20"/>
              </w:rPr>
              <w:t>日            開學暨正式上課(下午國、英、數複習考)</w:t>
            </w:r>
          </w:p>
          <w:p w:rsidR="00F87C6C" w:rsidRDefault="00F87C6C" w:rsidP="005B6A94">
            <w:pPr>
              <w:snapToGrid w:val="0"/>
              <w:spacing w:after="0"/>
              <w:ind w:leftChars="6" w:left="14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8月3</w:t>
            </w:r>
            <w:r>
              <w:rPr>
                <w:rFonts w:ascii="標楷體" w:eastAsia="標楷體" w:hAnsi="標楷體" w:hint="eastAsia"/>
                <w:sz w:val="20"/>
              </w:rPr>
              <w:t>0</w:t>
            </w:r>
            <w:r w:rsidRPr="004179DF">
              <w:rPr>
                <w:rFonts w:ascii="標楷體" w:eastAsia="標楷體" w:hAnsi="標楷體" w:hint="eastAsia"/>
                <w:sz w:val="20"/>
              </w:rPr>
              <w:t>日            第八節輔導課開始上課</w:t>
            </w:r>
          </w:p>
          <w:p w:rsidR="00F87C6C" w:rsidRPr="004179DF" w:rsidRDefault="00F87C6C" w:rsidP="005B6A94">
            <w:pPr>
              <w:snapToGrid w:val="0"/>
              <w:spacing w:after="0"/>
              <w:ind w:leftChars="6" w:left="14"/>
              <w:jc w:val="both"/>
              <w:rPr>
                <w:rFonts w:ascii="標楷體" w:eastAsia="標楷體" w:hAnsi="標楷體"/>
                <w:sz w:val="20"/>
              </w:rPr>
            </w:pPr>
            <w:r w:rsidRPr="004179DF">
              <w:rPr>
                <w:rFonts w:ascii="標楷體" w:eastAsia="標楷體" w:hAnsi="標楷體" w:hint="eastAsia"/>
                <w:sz w:val="20"/>
              </w:rPr>
              <w:t>8月</w:t>
            </w:r>
            <w:r>
              <w:rPr>
                <w:rFonts w:ascii="標楷體" w:eastAsia="標楷體" w:hAnsi="標楷體" w:hint="eastAsia"/>
                <w:sz w:val="20"/>
              </w:rPr>
              <w:t>31</w:t>
            </w:r>
            <w:r w:rsidRPr="004179DF">
              <w:rPr>
                <w:rFonts w:ascii="標楷體" w:eastAsia="標楷體" w:hAnsi="標楷體" w:hint="eastAsia"/>
                <w:sz w:val="20"/>
              </w:rPr>
              <w:t>日            第1次教務會議</w:t>
            </w:r>
          </w:p>
        </w:tc>
      </w:tr>
      <w:tr w:rsidR="00F87C6C" w:rsidRPr="004179DF" w:rsidTr="00F87C6C">
        <w:trPr>
          <w:cantSplit/>
          <w:trHeight w:val="450"/>
          <w:jc w:val="center"/>
        </w:trPr>
        <w:tc>
          <w:tcPr>
            <w:tcW w:w="709" w:type="dxa"/>
            <w:vMerge/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A714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7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9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10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455" w:type="dxa"/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1A7145">
              <w:rPr>
                <w:rFonts w:ascii="標楷體" w:eastAsia="標楷體" w:hAnsi="標楷體"/>
                <w:color w:val="00B050"/>
                <w:sz w:val="20"/>
                <w:szCs w:val="20"/>
              </w:rPr>
              <w:t>13</w:t>
            </w:r>
          </w:p>
        </w:tc>
        <w:tc>
          <w:tcPr>
            <w:tcW w:w="5842" w:type="dxa"/>
            <w:vMerge/>
            <w:vAlign w:val="center"/>
          </w:tcPr>
          <w:p w:rsidR="00F87C6C" w:rsidRPr="004179DF" w:rsidRDefault="00F87C6C" w:rsidP="005B6A94">
            <w:pPr>
              <w:spacing w:line="240" w:lineRule="exact"/>
              <w:ind w:left="238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F87C6C" w:rsidRPr="004179DF" w:rsidTr="00F87C6C">
        <w:trPr>
          <w:cantSplit/>
          <w:trHeight w:val="450"/>
          <w:jc w:val="center"/>
        </w:trPr>
        <w:tc>
          <w:tcPr>
            <w:tcW w:w="709" w:type="dxa"/>
            <w:vMerge/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A714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14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16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17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18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19</w:t>
            </w:r>
          </w:p>
        </w:tc>
        <w:tc>
          <w:tcPr>
            <w:tcW w:w="455" w:type="dxa"/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1A7145">
              <w:rPr>
                <w:rFonts w:ascii="標楷體" w:eastAsia="標楷體" w:hAnsi="標楷體"/>
                <w:color w:val="00B050"/>
                <w:sz w:val="20"/>
                <w:szCs w:val="20"/>
              </w:rPr>
              <w:t>20</w:t>
            </w:r>
          </w:p>
        </w:tc>
        <w:tc>
          <w:tcPr>
            <w:tcW w:w="5842" w:type="dxa"/>
            <w:vMerge/>
            <w:vAlign w:val="center"/>
          </w:tcPr>
          <w:p w:rsidR="00F87C6C" w:rsidRPr="004179DF" w:rsidRDefault="00F87C6C" w:rsidP="005B6A9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F87C6C" w:rsidRPr="004179DF" w:rsidTr="00F87C6C">
        <w:trPr>
          <w:cantSplit/>
          <w:trHeight w:val="450"/>
          <w:jc w:val="center"/>
        </w:trPr>
        <w:tc>
          <w:tcPr>
            <w:tcW w:w="709" w:type="dxa"/>
            <w:vMerge/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A714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21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23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24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26</w:t>
            </w:r>
          </w:p>
        </w:tc>
        <w:tc>
          <w:tcPr>
            <w:tcW w:w="455" w:type="dxa"/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  <w:r w:rsidRPr="001A7145">
              <w:rPr>
                <w:rFonts w:ascii="標楷體" w:eastAsia="標楷體" w:hAnsi="標楷體"/>
                <w:color w:val="00B050"/>
                <w:sz w:val="20"/>
                <w:szCs w:val="20"/>
              </w:rPr>
              <w:t>27</w:t>
            </w:r>
          </w:p>
        </w:tc>
        <w:tc>
          <w:tcPr>
            <w:tcW w:w="5842" w:type="dxa"/>
            <w:vMerge/>
            <w:vAlign w:val="center"/>
          </w:tcPr>
          <w:p w:rsidR="00F87C6C" w:rsidRPr="004179DF" w:rsidRDefault="00F87C6C" w:rsidP="005B6A9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F87C6C" w:rsidRPr="004179DF" w:rsidTr="00F87C6C">
        <w:trPr>
          <w:cantSplit/>
          <w:trHeight w:val="450"/>
          <w:jc w:val="center"/>
        </w:trPr>
        <w:tc>
          <w:tcPr>
            <w:tcW w:w="709" w:type="dxa"/>
            <w:vMerge/>
            <w:textDirection w:val="tbRlV"/>
            <w:vAlign w:val="center"/>
          </w:tcPr>
          <w:p w:rsidR="00F87C6C" w:rsidRPr="004179DF" w:rsidRDefault="00F87C6C" w:rsidP="005B6A94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54" w:type="dxa"/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A7145">
              <w:rPr>
                <w:rFonts w:ascii="標楷體" w:eastAsia="標楷體" w:hAnsi="標楷體"/>
                <w:color w:val="FF0000"/>
                <w:sz w:val="20"/>
                <w:szCs w:val="20"/>
              </w:rPr>
              <w:t>28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/>
                <w:sz w:val="20"/>
                <w:szCs w:val="20"/>
              </w:rPr>
              <w:t>29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4179DF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auto"/>
            <w:vAlign w:val="center"/>
          </w:tcPr>
          <w:p w:rsidR="00F87C6C" w:rsidRPr="004179DF" w:rsidRDefault="00F87C6C" w:rsidP="005B6A94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5" w:type="dxa"/>
            <w:shd w:val="clear" w:color="auto" w:fill="B6DDE8"/>
            <w:vAlign w:val="center"/>
          </w:tcPr>
          <w:p w:rsidR="00F87C6C" w:rsidRPr="001A7145" w:rsidRDefault="00F87C6C" w:rsidP="005B6A94">
            <w:pPr>
              <w:snapToGrid w:val="0"/>
              <w:spacing w:after="0"/>
              <w:rPr>
                <w:rFonts w:ascii="標楷體" w:eastAsia="標楷體" w:hAnsi="標楷體"/>
                <w:color w:val="00B050"/>
                <w:sz w:val="20"/>
                <w:szCs w:val="20"/>
              </w:rPr>
            </w:pPr>
          </w:p>
        </w:tc>
        <w:tc>
          <w:tcPr>
            <w:tcW w:w="5842" w:type="dxa"/>
            <w:vMerge/>
            <w:vAlign w:val="center"/>
          </w:tcPr>
          <w:p w:rsidR="00F87C6C" w:rsidRPr="004179DF" w:rsidRDefault="00F87C6C" w:rsidP="005B6A9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:rsidR="007C3ECD" w:rsidRDefault="007C3ECD"/>
    <w:sectPr w:rsidR="007C3ECD" w:rsidSect="00D52AC9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C6C"/>
    <w:rsid w:val="005952CC"/>
    <w:rsid w:val="007C3ECD"/>
    <w:rsid w:val="00D52AC9"/>
    <w:rsid w:val="00F8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120"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120"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4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教學組</dc:creator>
  <cp:lastModifiedBy>user</cp:lastModifiedBy>
  <cp:revision>2</cp:revision>
  <dcterms:created xsi:type="dcterms:W3CDTF">2016-06-30T00:39:00Z</dcterms:created>
  <dcterms:modified xsi:type="dcterms:W3CDTF">2016-06-30T00:39:00Z</dcterms:modified>
</cp:coreProperties>
</file>