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AD7" w:rsidRPr="00357B2A" w:rsidRDefault="006D78BD" w:rsidP="007B3A4C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357B2A">
        <w:rPr>
          <w:rFonts w:ascii="標楷體" w:eastAsia="標楷體" w:hAnsi="標楷體" w:hint="eastAsia"/>
          <w:sz w:val="32"/>
          <w:szCs w:val="32"/>
        </w:rPr>
        <w:t>國立彰化師範大學附屬高級工業職業學校陞遷序列表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4178"/>
        <w:gridCol w:w="2091"/>
      </w:tblGrid>
      <w:tr w:rsidR="006D78BD" w:rsidRPr="006D78BD" w:rsidTr="006D78BD">
        <w:tc>
          <w:tcPr>
            <w:tcW w:w="817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 w:rsidRPr="006D78BD">
              <w:rPr>
                <w:rFonts w:ascii="標楷體" w:eastAsia="標楷體" w:hAnsi="標楷體" w:hint="eastAsia"/>
              </w:rPr>
              <w:t>序列</w:t>
            </w:r>
          </w:p>
        </w:tc>
        <w:tc>
          <w:tcPr>
            <w:tcW w:w="1276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 w:rsidRPr="006D78BD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178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 w:rsidRPr="006D78BD">
              <w:rPr>
                <w:rFonts w:ascii="標楷體" w:eastAsia="標楷體" w:hAnsi="標楷體" w:hint="eastAsia"/>
              </w:rPr>
              <w:t>官職等</w:t>
            </w:r>
          </w:p>
        </w:tc>
        <w:tc>
          <w:tcPr>
            <w:tcW w:w="2091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 w:rsidRPr="006D78BD">
              <w:rPr>
                <w:rFonts w:ascii="標楷體" w:eastAsia="標楷體" w:hAnsi="標楷體" w:hint="eastAsia"/>
              </w:rPr>
              <w:t>備註</w:t>
            </w:r>
          </w:p>
        </w:tc>
      </w:tr>
      <w:tr w:rsidR="006D78BD" w:rsidRPr="006D78BD" w:rsidTr="006D78BD">
        <w:tc>
          <w:tcPr>
            <w:tcW w:w="817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 w:rsidRPr="006D78BD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1276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4178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委任第五職等至薦任第七職等(或相當官職等)</w:t>
            </w:r>
          </w:p>
        </w:tc>
        <w:tc>
          <w:tcPr>
            <w:tcW w:w="2091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</w:p>
        </w:tc>
      </w:tr>
      <w:tr w:rsidR="006D78BD" w:rsidRPr="006D78BD" w:rsidTr="006D78BD">
        <w:tc>
          <w:tcPr>
            <w:tcW w:w="817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 w:rsidRPr="006D78BD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76" w:type="dxa"/>
          </w:tcPr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幹事</w:t>
            </w:r>
          </w:p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技士</w:t>
            </w:r>
          </w:p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組員</w:t>
            </w:r>
          </w:p>
        </w:tc>
        <w:tc>
          <w:tcPr>
            <w:tcW w:w="4178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委任第五職等或薦任第六職等至第七職等(或相當官職等)</w:t>
            </w:r>
          </w:p>
        </w:tc>
        <w:tc>
          <w:tcPr>
            <w:tcW w:w="2091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</w:p>
        </w:tc>
      </w:tr>
      <w:tr w:rsidR="006D78BD" w:rsidRPr="006D78BD" w:rsidTr="006D78BD">
        <w:tc>
          <w:tcPr>
            <w:tcW w:w="817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 w:rsidRPr="006D78BD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76" w:type="dxa"/>
          </w:tcPr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技佐</w:t>
            </w:r>
          </w:p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佐理員</w:t>
            </w:r>
          </w:p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助理員</w:t>
            </w:r>
          </w:p>
        </w:tc>
        <w:tc>
          <w:tcPr>
            <w:tcW w:w="4178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薦任第六職等(二分之一得列薦任)</w:t>
            </w:r>
          </w:p>
        </w:tc>
        <w:tc>
          <w:tcPr>
            <w:tcW w:w="2091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</w:p>
        </w:tc>
      </w:tr>
      <w:tr w:rsidR="006D78BD" w:rsidRPr="006D78BD" w:rsidTr="006D78BD">
        <w:tc>
          <w:tcPr>
            <w:tcW w:w="817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 w:rsidRPr="006D78BD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76" w:type="dxa"/>
          </w:tcPr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技佐</w:t>
            </w:r>
          </w:p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佐理員</w:t>
            </w:r>
          </w:p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助理員</w:t>
            </w:r>
          </w:p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管理員</w:t>
            </w:r>
          </w:p>
        </w:tc>
        <w:tc>
          <w:tcPr>
            <w:tcW w:w="4178" w:type="dxa"/>
          </w:tcPr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委任第四職等至委任第五職等</w:t>
            </w:r>
          </w:p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委任第四職等至委任第五職等</w:t>
            </w:r>
          </w:p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委任第四職等至委任第五職等</w:t>
            </w:r>
          </w:p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委任第三職等至委任第五職等</w:t>
            </w:r>
          </w:p>
        </w:tc>
        <w:tc>
          <w:tcPr>
            <w:tcW w:w="2091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</w:p>
        </w:tc>
      </w:tr>
      <w:tr w:rsidR="006D78BD" w:rsidRPr="006D78BD" w:rsidTr="006D78BD">
        <w:tc>
          <w:tcPr>
            <w:tcW w:w="817" w:type="dxa"/>
          </w:tcPr>
          <w:p w:rsidR="006D78BD" w:rsidRPr="006D78BD" w:rsidRDefault="006D78BD" w:rsidP="0048633A">
            <w:pPr>
              <w:rPr>
                <w:rFonts w:ascii="標楷體" w:eastAsia="標楷體" w:hAnsi="標楷體"/>
              </w:rPr>
            </w:pPr>
            <w:r w:rsidRPr="006D78BD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76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書記</w:t>
            </w:r>
          </w:p>
        </w:tc>
        <w:tc>
          <w:tcPr>
            <w:tcW w:w="4178" w:type="dxa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委任第一職等至委任第三職等</w:t>
            </w:r>
          </w:p>
        </w:tc>
        <w:tc>
          <w:tcPr>
            <w:tcW w:w="2091" w:type="dxa"/>
          </w:tcPr>
          <w:p w:rsidR="006D78BD" w:rsidRPr="006D78BD" w:rsidRDefault="006D78BD" w:rsidP="006D78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D78BD" w:rsidRPr="006D78BD" w:rsidTr="006D78BD">
        <w:tc>
          <w:tcPr>
            <w:tcW w:w="817" w:type="dxa"/>
          </w:tcPr>
          <w:p w:rsidR="006D78BD" w:rsidRPr="006D78BD" w:rsidRDefault="006D78BD" w:rsidP="006D78BD">
            <w:pPr>
              <w:jc w:val="center"/>
              <w:rPr>
                <w:rFonts w:ascii="標楷體" w:eastAsia="標楷體" w:hAnsi="標楷體"/>
              </w:rPr>
            </w:pPr>
            <w:r w:rsidRPr="006D78B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545" w:type="dxa"/>
            <w:gridSpan w:val="3"/>
          </w:tcPr>
          <w:p w:rsidR="006D78BD" w:rsidRP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  <w:r w:rsidRPr="006D78BD">
              <w:rPr>
                <w:rFonts w:ascii="標楷體" w:eastAsia="標楷體" w:hAnsi="標楷體" w:hint="eastAsia"/>
              </w:rPr>
              <w:t>依公務人員陞遷法第六條暨其施行細則第四條規定訂定本校公務人</w:t>
            </w:r>
          </w:p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6D78BD">
              <w:rPr>
                <w:rFonts w:ascii="標楷體" w:eastAsia="標楷體" w:hAnsi="標楷體" w:hint="eastAsia"/>
              </w:rPr>
              <w:t>員</w:t>
            </w:r>
            <w:r>
              <w:rPr>
                <w:rFonts w:ascii="標楷體" w:eastAsia="標楷體" w:hAnsi="標楷體" w:hint="eastAsia"/>
              </w:rPr>
              <w:t>職務陞遷序列表，並自89年9月14日生效實施；90年8月22</w:t>
            </w:r>
          </w:p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日修正技佐分列第三、四層；96年10月23日修正增列助理員、佐</w:t>
            </w:r>
          </w:p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理員分列第三、四層；管理員列第五層。99年10月28日修正管理</w:t>
            </w:r>
          </w:p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員提列第四層、書記提列第五層，第六層刪除。</w:t>
            </w:r>
          </w:p>
          <w:p w:rsidR="006D78BD" w:rsidRDefault="006D78BD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 w:rsidR="00357B2A">
              <w:rPr>
                <w:rFonts w:ascii="標楷體" w:eastAsia="標楷體" w:hAnsi="標楷體" w:hint="eastAsia"/>
              </w:rPr>
              <w:t>依公務人員陞遷法第八條</w:t>
            </w:r>
            <w:r w:rsidR="00357B2A" w:rsidRPr="006D78BD">
              <w:rPr>
                <w:rFonts w:ascii="標楷體" w:eastAsia="標楷體" w:hAnsi="標楷體" w:hint="eastAsia"/>
              </w:rPr>
              <w:t>暨其施行細則</w:t>
            </w:r>
            <w:r w:rsidR="00357B2A">
              <w:rPr>
                <w:rFonts w:ascii="標楷體" w:eastAsia="標楷體" w:hAnsi="標楷體" w:hint="eastAsia"/>
              </w:rPr>
              <w:t>第七條規定，本陞遷序列表</w:t>
            </w:r>
          </w:p>
          <w:p w:rsidR="00357B2A" w:rsidRDefault="00357B2A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中同一序列各職務間調任，校長得逕予核定，毋需辦理甄審。</w:t>
            </w:r>
          </w:p>
          <w:p w:rsidR="00357B2A" w:rsidRDefault="00357B2A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三、護理師(或護士)職務，係以醫事人員人事條例任用，不列入本陞遷</w:t>
            </w:r>
          </w:p>
          <w:p w:rsidR="00357B2A" w:rsidRDefault="00357B2A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序列表。</w:t>
            </w:r>
          </w:p>
          <w:p w:rsidR="00357B2A" w:rsidRDefault="00357B2A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四、依公務人員陞遷法第六條第二項規定，各機關職缺由本機關人員陞</w:t>
            </w:r>
          </w:p>
          <w:p w:rsidR="00357B2A" w:rsidRDefault="00357B2A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遷時，應依陞遷序列逐級辦理陞遷。但次一序列中無適當人選時，</w:t>
            </w:r>
          </w:p>
          <w:p w:rsidR="00357B2A" w:rsidRPr="00357B2A" w:rsidRDefault="00357B2A" w:rsidP="006D78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得由再次一序列人選陞任。</w:t>
            </w:r>
          </w:p>
        </w:tc>
      </w:tr>
    </w:tbl>
    <w:p w:rsidR="006D78BD" w:rsidRPr="006D78BD" w:rsidRDefault="006D78BD" w:rsidP="006D78BD">
      <w:pPr>
        <w:jc w:val="center"/>
        <w:rPr>
          <w:rFonts w:ascii="標楷體" w:eastAsia="標楷體" w:hAnsi="標楷體"/>
        </w:rPr>
      </w:pPr>
    </w:p>
    <w:sectPr w:rsidR="006D78BD" w:rsidRPr="006D78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37D8B"/>
    <w:multiLevelType w:val="hybridMultilevel"/>
    <w:tmpl w:val="89C83CAE"/>
    <w:lvl w:ilvl="0" w:tplc="0AFA983A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BD"/>
    <w:rsid w:val="0032359B"/>
    <w:rsid w:val="00357B2A"/>
    <w:rsid w:val="0048633A"/>
    <w:rsid w:val="006D78BD"/>
    <w:rsid w:val="007B3A4C"/>
    <w:rsid w:val="00F2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78B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78B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heyhey0304</dc:creator>
  <cp:lastModifiedBy>user</cp:lastModifiedBy>
  <cp:revision>2</cp:revision>
  <dcterms:created xsi:type="dcterms:W3CDTF">2020-10-08T02:44:00Z</dcterms:created>
  <dcterms:modified xsi:type="dcterms:W3CDTF">2020-10-08T02:44:00Z</dcterms:modified>
</cp:coreProperties>
</file>