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21D8E" w:rsidRDefault="00621D8E" w:rsidP="00621D8E">
      <w:pPr>
        <w:jc w:val="center"/>
      </w:pPr>
      <w:bookmarkStart w:id="0" w:name="RANGE!B1:I29"/>
      <w:r w:rsidRPr="00621D8E">
        <w:rPr>
          <w:rFonts w:ascii="華康隸書體W3" w:eastAsia="華康隸書體W3" w:hAnsi="新細明體" w:cs="新細明體" w:hint="eastAsia"/>
          <w:b/>
          <w:bCs/>
          <w:color w:val="FF0000"/>
          <w:kern w:val="0"/>
          <w:sz w:val="40"/>
          <w:szCs w:val="40"/>
        </w:rPr>
        <w:t>國立</w:t>
      </w:r>
      <w:proofErr w:type="gramStart"/>
      <w:r w:rsidRPr="00621D8E">
        <w:rPr>
          <w:rFonts w:ascii="華康隸書體W3" w:eastAsia="華康隸書體W3" w:hAnsi="新細明體" w:cs="新細明體" w:hint="eastAsia"/>
          <w:b/>
          <w:bCs/>
          <w:color w:val="FF0000"/>
          <w:kern w:val="0"/>
          <w:sz w:val="40"/>
          <w:szCs w:val="40"/>
        </w:rPr>
        <w:t>彰工退</w:t>
      </w:r>
      <w:proofErr w:type="gramEnd"/>
      <w:r w:rsidRPr="00621D8E">
        <w:rPr>
          <w:rFonts w:ascii="華康隸書體W3" w:eastAsia="華康隸書體W3" w:hAnsi="新細明體" w:cs="新細明體" w:hint="eastAsia"/>
          <w:b/>
          <w:bCs/>
          <w:color w:val="FF0000"/>
          <w:kern w:val="0"/>
          <w:sz w:val="40"/>
          <w:szCs w:val="40"/>
        </w:rPr>
        <w:t>聯會認識107學年度學校各處室師長活動</w:t>
      </w:r>
      <w:bookmarkEnd w:id="0"/>
    </w:p>
    <w:tbl>
      <w:tblPr>
        <w:tblW w:w="498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5"/>
      </w:tblGrid>
      <w:tr w:rsidR="00621D8E" w:rsidRPr="00621D8E" w:rsidTr="00B45240">
        <w:trPr>
          <w:trHeight w:val="400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校長室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校長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秘書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家長會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6"/>
                <w:szCs w:val="26"/>
              </w:rPr>
            </w:pPr>
            <w:r w:rsidRPr="00621D8E">
              <w:rPr>
                <w:rFonts w:ascii="細明體" w:eastAsia="細明體" w:hAnsi="細明體" w:cs="新細明體" w:hint="eastAsia"/>
                <w:color w:val="000000"/>
                <w:kern w:val="0"/>
                <w:sz w:val="26"/>
                <w:szCs w:val="26"/>
              </w:rPr>
              <w:t>會長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石文傑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陳鎮</w:t>
            </w:r>
            <w:proofErr w:type="gramStart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潦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陳貞造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1D8E" w:rsidRPr="00621D8E" w:rsidTr="00B45240">
        <w:trPr>
          <w:trHeight w:val="17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教務主任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教學組長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註冊組長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設備組長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</w:t>
            </w:r>
            <w:proofErr w:type="gramStart"/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實驗研究組長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林全財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旻</w:t>
            </w:r>
            <w:proofErr w:type="gramEnd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哲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潘志軒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吳忠信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賴威東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王璽權</w:t>
            </w:r>
          </w:p>
        </w:tc>
      </w:tr>
      <w:tr w:rsidR="00621D8E" w:rsidRPr="00621D8E" w:rsidTr="00B45240">
        <w:trPr>
          <w:trHeight w:val="17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</w:t>
            </w:r>
            <w:proofErr w:type="gramStart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處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訓育組長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生活輔導組長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衛生保健組長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體育運動組長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課外活動組長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吳建鋒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賴麗萍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李天瑜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陳怡誠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545EF4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0"/>
                <w:szCs w:val="30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黃</w:t>
            </w:r>
            <w:r w:rsidR="00545EF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仕濱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陳姚萍</w:t>
            </w:r>
          </w:p>
        </w:tc>
      </w:tr>
      <w:tr w:rsidR="00621D8E" w:rsidRPr="00621D8E" w:rsidTr="00B45240">
        <w:trPr>
          <w:trHeight w:val="17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總務主任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庶務組長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出納組長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文書組長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輔導室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主任輔導教師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施汶祺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楊芙惠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陳淑蓮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許玉真</w:t>
            </w:r>
          </w:p>
        </w:tc>
        <w:tc>
          <w:tcPr>
            <w:tcW w:w="7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曾秋萍</w:t>
            </w:r>
          </w:p>
        </w:tc>
      </w:tr>
      <w:tr w:rsidR="00621D8E" w:rsidRPr="00621D8E" w:rsidTr="00B45240">
        <w:trPr>
          <w:trHeight w:val="170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實習處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實習輔導主任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實習組長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就業輔導組長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圖書館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圖書館主任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龍智毫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王弘明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曹昌偉</w:t>
            </w: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吳德清</w:t>
            </w:r>
          </w:p>
        </w:tc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1D8E" w:rsidRPr="00621D8E" w:rsidTr="00B45240">
        <w:trPr>
          <w:trHeight w:val="300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進修部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校務主任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教學組長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註冊組長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</w:t>
            </w:r>
            <w:proofErr w:type="gramStart"/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務</w:t>
            </w:r>
            <w:proofErr w:type="gramEnd"/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衛生組長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生輔組長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柯寶鵬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洪唯庭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吳信泓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盧佳信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張永奇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協澄</w:t>
            </w:r>
            <w:proofErr w:type="gramEnd"/>
          </w:p>
        </w:tc>
      </w:tr>
      <w:tr w:rsidR="00621D8E" w:rsidRPr="00621D8E" w:rsidTr="00B45240">
        <w:trPr>
          <w:trHeight w:val="300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主計室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主計主任</w:t>
            </w:r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B45240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人事室</w:t>
            </w: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人事主任</w:t>
            </w:r>
          </w:p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洪武</w:t>
            </w:r>
            <w:proofErr w:type="gramStart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詮</w:t>
            </w:r>
            <w:proofErr w:type="gramEnd"/>
          </w:p>
        </w:tc>
        <w:tc>
          <w:tcPr>
            <w:tcW w:w="7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教官室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主任教官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E35A81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35A8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賴貴珠</w:t>
            </w:r>
            <w:bookmarkStart w:id="1" w:name="_GoBack"/>
            <w:bookmarkEnd w:id="1"/>
          </w:p>
        </w:tc>
        <w:tc>
          <w:tcPr>
            <w:tcW w:w="7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何政衛</w:t>
            </w:r>
            <w:proofErr w:type="gramEnd"/>
          </w:p>
        </w:tc>
        <w:tc>
          <w:tcPr>
            <w:tcW w:w="7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21D8E" w:rsidRPr="00621D8E" w:rsidTr="00B45240">
        <w:trPr>
          <w:trHeight w:val="300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專業</w:t>
            </w: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類科</w:t>
            </w: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機械科主任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機模科</w:t>
            </w:r>
            <w:proofErr w:type="gramEnd"/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鑄造科主任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製圖科主任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機電科主任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電機科主任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侯明賢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施硯元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陳祈宏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黃宜弘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鄭孟筆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廖鴻銘</w:t>
            </w:r>
          </w:p>
        </w:tc>
      </w:tr>
      <w:tr w:rsidR="00621D8E" w:rsidRPr="00621D8E" w:rsidTr="00B45240">
        <w:trPr>
          <w:trHeight w:val="330"/>
        </w:trPr>
        <w:tc>
          <w:tcPr>
            <w:tcW w:w="7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電子科主任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控制科主任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汽車科主任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建築科主任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資訊科主任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蔡文欽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吳孟賢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545EF4" w:rsidP="00545EF4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E51CA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FE51CA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汯</w:t>
            </w:r>
            <w:proofErr w:type="gramEnd"/>
            <w:r w:rsidRPr="00FE51CA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緯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翁麗敏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吳志文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1D8E" w:rsidRPr="00621D8E" w:rsidTr="00B45240">
        <w:trPr>
          <w:trHeight w:val="300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21D8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彰工</w:t>
            </w:r>
            <w:proofErr w:type="gramEnd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六大會會長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家長會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校友會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文教基金會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proofErr w:type="gramStart"/>
            <w:r w:rsidRPr="00621D8E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彰工獅子會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家長會長團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621D8E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退休聯誼會</w:t>
            </w:r>
          </w:p>
        </w:tc>
      </w:tr>
      <w:tr w:rsidR="00621D8E" w:rsidRPr="00621D8E" w:rsidTr="00B45240">
        <w:trPr>
          <w:trHeight w:val="400"/>
        </w:trPr>
        <w:tc>
          <w:tcPr>
            <w:tcW w:w="714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陳貞造</w:t>
            </w:r>
            <w:proofErr w:type="gramEnd"/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劉貞仙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簡國徽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邱垂桐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李文欽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D8E" w:rsidRPr="00621D8E" w:rsidRDefault="00621D8E" w:rsidP="00621D8E">
            <w:pPr>
              <w:widowControl/>
              <w:spacing w:line="48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21D8E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賴志洋</w:t>
            </w:r>
          </w:p>
        </w:tc>
      </w:tr>
    </w:tbl>
    <w:p w:rsidR="00621D8E" w:rsidRDefault="00621D8E"/>
    <w:sectPr w:rsidR="00621D8E" w:rsidSect="00B45240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32" w:rsidRDefault="00991232" w:rsidP="00991232">
      <w:r>
        <w:separator/>
      </w:r>
    </w:p>
  </w:endnote>
  <w:endnote w:type="continuationSeparator" w:id="0">
    <w:p w:rsidR="00991232" w:rsidRDefault="00991232" w:rsidP="0099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32" w:rsidRDefault="00991232" w:rsidP="00991232">
      <w:r>
        <w:separator/>
      </w:r>
    </w:p>
  </w:footnote>
  <w:footnote w:type="continuationSeparator" w:id="0">
    <w:p w:rsidR="00991232" w:rsidRDefault="00991232" w:rsidP="0099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8E"/>
    <w:rsid w:val="00545EF4"/>
    <w:rsid w:val="00596953"/>
    <w:rsid w:val="00621D8E"/>
    <w:rsid w:val="00715DD0"/>
    <w:rsid w:val="00991232"/>
    <w:rsid w:val="00B45240"/>
    <w:rsid w:val="00E35A81"/>
    <w:rsid w:val="00F1330D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2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2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2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2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李國信</dc:creator>
  <cp:lastModifiedBy>user</cp:lastModifiedBy>
  <cp:revision>5</cp:revision>
  <cp:lastPrinted>2019-02-11T08:41:00Z</cp:lastPrinted>
  <dcterms:created xsi:type="dcterms:W3CDTF">2019-02-11T08:52:00Z</dcterms:created>
  <dcterms:modified xsi:type="dcterms:W3CDTF">2019-02-26T02:46:00Z</dcterms:modified>
</cp:coreProperties>
</file>