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D1B" w:rsidRDefault="004C4D1B" w:rsidP="00B034A8">
      <w:pPr>
        <w:spacing w:line="0" w:lineRule="atLeast"/>
        <w:jc w:val="center"/>
        <w:outlineLvl w:val="0"/>
        <w:rPr>
          <w:rFonts w:ascii="標楷體" w:eastAsia="標楷體"/>
          <w:color w:val="000000"/>
          <w:sz w:val="36"/>
        </w:rPr>
      </w:pPr>
      <w:bookmarkStart w:id="0" w:name="_Toc53233458"/>
      <w:r>
        <w:rPr>
          <w:rFonts w:eastAsia="標楷體" w:hint="eastAsia"/>
          <w:sz w:val="36"/>
        </w:rPr>
        <w:t>國立彰化師範大學附屬高級工業職業學校</w:t>
      </w:r>
      <w:r w:rsidR="00B034A8">
        <w:rPr>
          <w:rFonts w:eastAsia="標楷體"/>
          <w:sz w:val="36"/>
        </w:rPr>
        <w:br/>
      </w:r>
      <w:r>
        <w:rPr>
          <w:rFonts w:ascii="標楷體" w:eastAsia="標楷體" w:hint="eastAsia"/>
          <w:color w:val="000000"/>
          <w:sz w:val="36"/>
        </w:rPr>
        <w:t>「科學展覽競賽」實施計畫</w:t>
      </w:r>
      <w:bookmarkEnd w:id="0"/>
    </w:p>
    <w:p w:rsidR="004C4D1B" w:rsidRDefault="004C4D1B" w:rsidP="004C4D1B">
      <w:pPr>
        <w:spacing w:line="300" w:lineRule="exact"/>
        <w:jc w:val="right"/>
        <w:rPr>
          <w:rFonts w:eastAsia="標楷體"/>
          <w:color w:val="000000"/>
          <w:sz w:val="20"/>
        </w:rPr>
      </w:pPr>
      <w:r>
        <w:rPr>
          <w:rFonts w:eastAsia="標楷體"/>
          <w:color w:val="000000"/>
          <w:sz w:val="20"/>
        </w:rPr>
        <w:t>91.01.25</w:t>
      </w:r>
      <w:r>
        <w:rPr>
          <w:rFonts w:eastAsia="標楷體" w:hint="eastAsia"/>
          <w:color w:val="000000"/>
          <w:sz w:val="20"/>
        </w:rPr>
        <w:t>訂定</w:t>
      </w:r>
    </w:p>
    <w:p w:rsidR="004C4D1B" w:rsidRDefault="004C4D1B" w:rsidP="004C4D1B">
      <w:pPr>
        <w:spacing w:line="300" w:lineRule="exact"/>
        <w:jc w:val="right"/>
        <w:rPr>
          <w:rFonts w:eastAsia="標楷體"/>
          <w:color w:val="000000"/>
          <w:sz w:val="20"/>
        </w:rPr>
      </w:pPr>
      <w:r>
        <w:rPr>
          <w:rFonts w:eastAsia="標楷體"/>
          <w:color w:val="000000"/>
          <w:sz w:val="20"/>
        </w:rPr>
        <w:t>93.05.26</w:t>
      </w:r>
      <w:r>
        <w:rPr>
          <w:rFonts w:eastAsia="標楷體" w:hint="eastAsia"/>
          <w:color w:val="000000"/>
          <w:sz w:val="20"/>
        </w:rPr>
        <w:t>行政會議修正通過</w:t>
      </w:r>
    </w:p>
    <w:p w:rsidR="004C4D1B" w:rsidRDefault="004C4D1B" w:rsidP="004C4D1B">
      <w:pPr>
        <w:spacing w:line="300" w:lineRule="exact"/>
        <w:ind w:leftChars="400" w:left="960" w:firstLineChars="2568" w:firstLine="5136"/>
        <w:jc w:val="right"/>
        <w:rPr>
          <w:rFonts w:eastAsia="標楷體"/>
          <w:sz w:val="20"/>
        </w:rPr>
      </w:pPr>
      <w:r>
        <w:rPr>
          <w:rFonts w:eastAsia="標楷體"/>
          <w:sz w:val="20"/>
        </w:rPr>
        <w:t>104.09.23</w:t>
      </w:r>
      <w:r>
        <w:rPr>
          <w:rFonts w:eastAsia="標楷體" w:hint="eastAsia"/>
          <w:sz w:val="20"/>
        </w:rPr>
        <w:t>擴大行政會議修正通過</w:t>
      </w:r>
    </w:p>
    <w:p w:rsidR="004C4D1B" w:rsidRPr="00090ECC" w:rsidRDefault="004C4D1B" w:rsidP="004C4D1B">
      <w:pPr>
        <w:spacing w:line="300" w:lineRule="exact"/>
        <w:ind w:leftChars="400" w:left="960" w:right="-58" w:firstLineChars="2568" w:firstLine="5136"/>
        <w:jc w:val="right"/>
        <w:rPr>
          <w:rFonts w:eastAsia="標楷體"/>
          <w:sz w:val="20"/>
        </w:rPr>
      </w:pPr>
      <w:r w:rsidRPr="00090ECC">
        <w:rPr>
          <w:rFonts w:eastAsia="標楷體"/>
          <w:sz w:val="20"/>
        </w:rPr>
        <w:t>109.09.07</w:t>
      </w:r>
      <w:r w:rsidRPr="00090ECC">
        <w:rPr>
          <w:rFonts w:eastAsia="標楷體" w:hint="eastAsia"/>
          <w:sz w:val="20"/>
        </w:rPr>
        <w:t>擴大行政會議修正</w:t>
      </w:r>
      <w:r>
        <w:rPr>
          <w:rFonts w:eastAsia="標楷體" w:hint="eastAsia"/>
          <w:sz w:val="20"/>
        </w:rPr>
        <w:t>通過</w:t>
      </w:r>
    </w:p>
    <w:p w:rsidR="004C4D1B" w:rsidRDefault="004C4D1B" w:rsidP="004C4D1B">
      <w:pPr>
        <w:spacing w:line="0" w:lineRule="atLeast"/>
        <w:ind w:left="1400" w:hangingChars="500" w:hanging="1400"/>
        <w:jc w:val="both"/>
        <w:rPr>
          <w:rFonts w:ascii="標楷體" w:eastAsia="標楷體" w:hAnsi="Calibri"/>
          <w:color w:val="000000"/>
          <w:sz w:val="28"/>
        </w:rPr>
      </w:pPr>
      <w:r>
        <w:rPr>
          <w:rFonts w:ascii="標楷體" w:eastAsia="標楷體" w:hint="eastAsia"/>
          <w:color w:val="000000"/>
          <w:sz w:val="28"/>
        </w:rPr>
        <w:t>一、目的：</w:t>
      </w:r>
    </w:p>
    <w:p w:rsidR="004C4D1B" w:rsidRDefault="004C4D1B" w:rsidP="004C4D1B">
      <w:pPr>
        <w:spacing w:line="0" w:lineRule="atLeast"/>
        <w:ind w:leftChars="250" w:left="600"/>
        <w:jc w:val="both"/>
        <w:rPr>
          <w:rFonts w:ascii="標楷體" w:eastAsia="標楷體"/>
          <w:color w:val="000000"/>
          <w:sz w:val="28"/>
        </w:rPr>
      </w:pPr>
      <w:r>
        <w:rPr>
          <w:rFonts w:ascii="標楷體" w:eastAsia="標楷體" w:hint="eastAsia"/>
          <w:color w:val="000000"/>
          <w:sz w:val="28"/>
        </w:rPr>
        <w:t>配合全國中小學科學展覽，提高學生科學素養，推行科學教育；激發學生科學研習興趣，倡導科學研究風氣。</w:t>
      </w:r>
    </w:p>
    <w:p w:rsidR="004C4D1B" w:rsidRDefault="004C4D1B" w:rsidP="004C4D1B">
      <w:pPr>
        <w:spacing w:line="0" w:lineRule="atLeast"/>
        <w:ind w:left="1400" w:hangingChars="500" w:hanging="1400"/>
        <w:jc w:val="both"/>
        <w:rPr>
          <w:rFonts w:ascii="標楷體" w:eastAsia="標楷體"/>
          <w:color w:val="000000"/>
          <w:sz w:val="28"/>
        </w:rPr>
      </w:pPr>
      <w:r>
        <w:rPr>
          <w:rFonts w:ascii="標楷體" w:eastAsia="標楷體" w:hint="eastAsia"/>
          <w:color w:val="000000"/>
          <w:sz w:val="28"/>
        </w:rPr>
        <w:t>二、主辦：教務處</w:t>
      </w:r>
    </w:p>
    <w:p w:rsidR="004C4D1B" w:rsidRDefault="004C4D1B" w:rsidP="004C4D1B">
      <w:pPr>
        <w:spacing w:line="0" w:lineRule="atLeast"/>
        <w:ind w:left="1400" w:hangingChars="500" w:hanging="1400"/>
        <w:jc w:val="both"/>
        <w:rPr>
          <w:rFonts w:ascii="標楷體" w:eastAsia="標楷體"/>
          <w:color w:val="000000"/>
          <w:sz w:val="28"/>
        </w:rPr>
      </w:pPr>
      <w:r>
        <w:rPr>
          <w:rFonts w:ascii="標楷體" w:eastAsia="標楷體" w:hint="eastAsia"/>
          <w:color w:val="000000"/>
          <w:sz w:val="28"/>
        </w:rPr>
        <w:t>三、參加對象：</w:t>
      </w:r>
    </w:p>
    <w:p w:rsidR="004C4D1B" w:rsidRDefault="004C4D1B" w:rsidP="004C4D1B">
      <w:pPr>
        <w:spacing w:line="0" w:lineRule="atLeast"/>
        <w:ind w:leftChars="250" w:left="600"/>
        <w:jc w:val="both"/>
        <w:rPr>
          <w:rFonts w:ascii="標楷體" w:eastAsia="標楷體"/>
          <w:color w:val="000000"/>
          <w:sz w:val="28"/>
        </w:rPr>
      </w:pPr>
      <w:r w:rsidRPr="00090ECC">
        <w:rPr>
          <w:rFonts w:ascii="標楷體" w:eastAsia="標楷體" w:hint="eastAsia"/>
          <w:sz w:val="28"/>
        </w:rPr>
        <w:t>本校</w:t>
      </w:r>
      <w:r>
        <w:rPr>
          <w:rFonts w:ascii="標楷體" w:eastAsia="標楷體" w:hint="eastAsia"/>
          <w:sz w:val="28"/>
        </w:rPr>
        <w:t>學生，</w:t>
      </w:r>
      <w:r>
        <w:rPr>
          <w:rFonts w:ascii="標楷體" w:eastAsia="標楷體" w:hint="eastAsia"/>
          <w:color w:val="000000"/>
          <w:sz w:val="28"/>
        </w:rPr>
        <w:t>採個人或組隊方式自由報名參加(每隊最多三人)。另依各科排表輪流機制(附件1)，每年三科，輪值科別應至少派一隊參加。</w:t>
      </w:r>
    </w:p>
    <w:p w:rsidR="004C4D1B" w:rsidRDefault="004C4D1B" w:rsidP="004C4D1B">
      <w:pPr>
        <w:spacing w:line="0" w:lineRule="atLeast"/>
        <w:ind w:left="1400" w:hangingChars="500" w:hanging="1400"/>
        <w:jc w:val="both"/>
        <w:rPr>
          <w:rFonts w:ascii="標楷體" w:eastAsia="標楷體"/>
          <w:color w:val="000000"/>
          <w:sz w:val="28"/>
        </w:rPr>
      </w:pPr>
      <w:r>
        <w:rPr>
          <w:rFonts w:ascii="標楷體" w:eastAsia="標楷體" w:hint="eastAsia"/>
          <w:color w:val="000000"/>
          <w:sz w:val="28"/>
        </w:rPr>
        <w:t>四、展覽科別：</w:t>
      </w:r>
    </w:p>
    <w:p w:rsidR="004C4D1B" w:rsidRDefault="004C4D1B" w:rsidP="004C4D1B">
      <w:pPr>
        <w:spacing w:line="0" w:lineRule="atLeast"/>
        <w:ind w:leftChars="250" w:left="600"/>
        <w:rPr>
          <w:rFonts w:eastAsia="標楷體"/>
          <w:sz w:val="28"/>
        </w:rPr>
      </w:pPr>
      <w:r>
        <w:rPr>
          <w:rFonts w:eastAsia="標楷體"/>
          <w:sz w:val="28"/>
        </w:rPr>
        <w:t>1.</w:t>
      </w:r>
      <w:r>
        <w:rPr>
          <w:rFonts w:eastAsia="標楷體"/>
          <w:sz w:val="28"/>
        </w:rPr>
        <w:tab/>
      </w:r>
      <w:r>
        <w:rPr>
          <w:rFonts w:eastAsia="標楷體" w:hint="eastAsia"/>
          <w:sz w:val="28"/>
        </w:rPr>
        <w:t>數學科</w:t>
      </w:r>
    </w:p>
    <w:p w:rsidR="004C4D1B" w:rsidRDefault="004C4D1B" w:rsidP="004C4D1B">
      <w:pPr>
        <w:spacing w:line="0" w:lineRule="atLeast"/>
        <w:ind w:leftChars="250" w:left="600"/>
        <w:rPr>
          <w:rFonts w:eastAsia="標楷體"/>
          <w:sz w:val="28"/>
        </w:rPr>
      </w:pPr>
      <w:r>
        <w:rPr>
          <w:rFonts w:eastAsia="標楷體"/>
          <w:sz w:val="28"/>
        </w:rPr>
        <w:t>2.</w:t>
      </w:r>
      <w:r>
        <w:rPr>
          <w:rFonts w:eastAsia="標楷體"/>
          <w:sz w:val="28"/>
        </w:rPr>
        <w:tab/>
      </w:r>
      <w:r>
        <w:rPr>
          <w:rFonts w:eastAsia="標楷體" w:hint="eastAsia"/>
          <w:sz w:val="28"/>
        </w:rPr>
        <w:t>物理與天文學科</w:t>
      </w:r>
    </w:p>
    <w:p w:rsidR="004C4D1B" w:rsidRDefault="004C4D1B" w:rsidP="004C4D1B">
      <w:pPr>
        <w:spacing w:line="0" w:lineRule="atLeast"/>
        <w:ind w:leftChars="250" w:left="600"/>
        <w:rPr>
          <w:rFonts w:eastAsia="標楷體"/>
          <w:sz w:val="28"/>
        </w:rPr>
      </w:pPr>
      <w:r>
        <w:rPr>
          <w:rFonts w:eastAsia="標楷體"/>
          <w:sz w:val="28"/>
        </w:rPr>
        <w:t>3.</w:t>
      </w:r>
      <w:r>
        <w:rPr>
          <w:rFonts w:eastAsia="標楷體"/>
          <w:sz w:val="28"/>
        </w:rPr>
        <w:tab/>
      </w:r>
      <w:r>
        <w:rPr>
          <w:rFonts w:eastAsia="標楷體" w:hint="eastAsia"/>
          <w:sz w:val="28"/>
        </w:rPr>
        <w:t>化學科</w:t>
      </w:r>
    </w:p>
    <w:p w:rsidR="004C4D1B" w:rsidRDefault="004C4D1B" w:rsidP="004C4D1B">
      <w:pPr>
        <w:spacing w:line="0" w:lineRule="atLeast"/>
        <w:ind w:leftChars="250" w:left="600"/>
        <w:rPr>
          <w:rFonts w:eastAsia="標楷體"/>
          <w:sz w:val="28"/>
        </w:rPr>
      </w:pPr>
      <w:r>
        <w:rPr>
          <w:rFonts w:eastAsia="標楷體"/>
          <w:sz w:val="28"/>
        </w:rPr>
        <w:t>4.</w:t>
      </w:r>
      <w:r>
        <w:rPr>
          <w:rFonts w:eastAsia="標楷體"/>
          <w:sz w:val="28"/>
        </w:rPr>
        <w:tab/>
      </w:r>
      <w:r>
        <w:rPr>
          <w:rFonts w:eastAsia="標楷體" w:hint="eastAsia"/>
          <w:sz w:val="28"/>
        </w:rPr>
        <w:t>地球與行星科學科</w:t>
      </w:r>
    </w:p>
    <w:p w:rsidR="004C4D1B" w:rsidRDefault="004C4D1B" w:rsidP="004C4D1B">
      <w:pPr>
        <w:spacing w:line="0" w:lineRule="atLeast"/>
        <w:ind w:leftChars="250" w:left="600"/>
        <w:rPr>
          <w:rFonts w:eastAsia="標楷體"/>
          <w:sz w:val="28"/>
        </w:rPr>
      </w:pPr>
      <w:r>
        <w:rPr>
          <w:rFonts w:eastAsia="標楷體"/>
          <w:sz w:val="28"/>
        </w:rPr>
        <w:t>5.</w:t>
      </w:r>
      <w:r>
        <w:rPr>
          <w:rFonts w:eastAsia="標楷體"/>
          <w:sz w:val="28"/>
        </w:rPr>
        <w:tab/>
      </w:r>
      <w:r>
        <w:rPr>
          <w:rFonts w:eastAsia="標楷體" w:hint="eastAsia"/>
          <w:sz w:val="28"/>
        </w:rPr>
        <w:t>動物與醫學學科（含微生物、生物化學、分子生物）</w:t>
      </w:r>
    </w:p>
    <w:p w:rsidR="004C4D1B" w:rsidRDefault="004C4D1B" w:rsidP="004C4D1B">
      <w:pPr>
        <w:spacing w:line="0" w:lineRule="atLeast"/>
        <w:ind w:leftChars="250" w:left="600"/>
        <w:rPr>
          <w:rFonts w:eastAsia="標楷體"/>
          <w:sz w:val="28"/>
        </w:rPr>
      </w:pPr>
      <w:r>
        <w:rPr>
          <w:rFonts w:eastAsia="標楷體"/>
          <w:sz w:val="28"/>
        </w:rPr>
        <w:t>6.</w:t>
      </w:r>
      <w:r>
        <w:rPr>
          <w:rFonts w:eastAsia="標楷體"/>
          <w:sz w:val="28"/>
        </w:rPr>
        <w:tab/>
      </w:r>
      <w:r>
        <w:rPr>
          <w:rFonts w:eastAsia="標楷體" w:hint="eastAsia"/>
          <w:sz w:val="28"/>
        </w:rPr>
        <w:t>植物學科（含微生物、生物化學、分子生物）</w:t>
      </w:r>
    </w:p>
    <w:p w:rsidR="004C4D1B" w:rsidRDefault="004C4D1B" w:rsidP="004C4D1B">
      <w:pPr>
        <w:spacing w:line="0" w:lineRule="atLeast"/>
        <w:ind w:leftChars="250" w:left="600"/>
        <w:rPr>
          <w:rFonts w:eastAsia="標楷體"/>
          <w:sz w:val="28"/>
        </w:rPr>
      </w:pPr>
      <w:r>
        <w:rPr>
          <w:rFonts w:eastAsia="標楷體"/>
          <w:sz w:val="28"/>
        </w:rPr>
        <w:t>7.</w:t>
      </w:r>
      <w:r>
        <w:rPr>
          <w:rFonts w:eastAsia="標楷體"/>
          <w:sz w:val="28"/>
        </w:rPr>
        <w:tab/>
      </w:r>
      <w:r>
        <w:rPr>
          <w:rFonts w:eastAsia="標楷體" w:hint="eastAsia"/>
          <w:sz w:val="28"/>
        </w:rPr>
        <w:t>農業與食品學科</w:t>
      </w:r>
    </w:p>
    <w:p w:rsidR="004C4D1B" w:rsidRDefault="004C4D1B" w:rsidP="004C4D1B">
      <w:pPr>
        <w:spacing w:line="0" w:lineRule="atLeast"/>
        <w:ind w:leftChars="250" w:left="600"/>
        <w:rPr>
          <w:rFonts w:eastAsia="標楷體"/>
          <w:sz w:val="28"/>
        </w:rPr>
      </w:pPr>
      <w:r>
        <w:rPr>
          <w:rFonts w:eastAsia="標楷體"/>
          <w:sz w:val="28"/>
        </w:rPr>
        <w:t>8.</w:t>
      </w:r>
      <w:r>
        <w:rPr>
          <w:rFonts w:eastAsia="標楷體"/>
          <w:sz w:val="28"/>
        </w:rPr>
        <w:tab/>
      </w:r>
      <w:r>
        <w:rPr>
          <w:rFonts w:eastAsia="標楷體" w:hint="eastAsia"/>
          <w:sz w:val="28"/>
        </w:rPr>
        <w:t>工程學科（一）（含電子、電機、機械）</w:t>
      </w:r>
    </w:p>
    <w:p w:rsidR="004C4D1B" w:rsidRDefault="004C4D1B" w:rsidP="004C4D1B">
      <w:pPr>
        <w:spacing w:line="0" w:lineRule="atLeast"/>
        <w:ind w:leftChars="250" w:left="600"/>
        <w:rPr>
          <w:rFonts w:eastAsia="標楷體"/>
          <w:sz w:val="28"/>
        </w:rPr>
      </w:pPr>
      <w:r>
        <w:rPr>
          <w:rFonts w:eastAsia="標楷體"/>
          <w:sz w:val="28"/>
        </w:rPr>
        <w:t>9.</w:t>
      </w:r>
      <w:r>
        <w:rPr>
          <w:rFonts w:eastAsia="標楷體"/>
          <w:sz w:val="28"/>
        </w:rPr>
        <w:tab/>
      </w:r>
      <w:r>
        <w:rPr>
          <w:rFonts w:eastAsia="標楷體" w:hint="eastAsia"/>
          <w:sz w:val="28"/>
        </w:rPr>
        <w:t>工程學科（二）（含材料、</w:t>
      </w:r>
      <w:r w:rsidRPr="00090ECC">
        <w:rPr>
          <w:rFonts w:eastAsia="標楷體" w:hint="eastAsia"/>
          <w:sz w:val="28"/>
        </w:rPr>
        <w:t>能源</w:t>
      </w:r>
      <w:r>
        <w:rPr>
          <w:rFonts w:eastAsia="標楷體" w:hint="eastAsia"/>
          <w:sz w:val="28"/>
        </w:rPr>
        <w:t>、化工、土木）</w:t>
      </w:r>
    </w:p>
    <w:p w:rsidR="004C4D1B" w:rsidRDefault="004C4D1B" w:rsidP="004C4D1B">
      <w:pPr>
        <w:spacing w:line="0" w:lineRule="atLeast"/>
        <w:ind w:leftChars="250" w:left="600"/>
        <w:rPr>
          <w:rFonts w:eastAsia="標楷體"/>
          <w:sz w:val="28"/>
        </w:rPr>
      </w:pPr>
      <w:r>
        <w:rPr>
          <w:rFonts w:eastAsia="標楷體"/>
          <w:sz w:val="28"/>
        </w:rPr>
        <w:t>10.</w:t>
      </w:r>
      <w:r>
        <w:rPr>
          <w:rFonts w:eastAsia="標楷體"/>
          <w:sz w:val="28"/>
        </w:rPr>
        <w:tab/>
      </w:r>
      <w:r>
        <w:rPr>
          <w:rFonts w:eastAsia="標楷體" w:hint="eastAsia"/>
          <w:sz w:val="28"/>
        </w:rPr>
        <w:t>電腦與資訊學科</w:t>
      </w:r>
    </w:p>
    <w:p w:rsidR="004C4D1B" w:rsidRDefault="004C4D1B" w:rsidP="004C4D1B">
      <w:pPr>
        <w:spacing w:line="0" w:lineRule="atLeast"/>
        <w:ind w:leftChars="250" w:left="600"/>
        <w:rPr>
          <w:rFonts w:eastAsia="標楷體"/>
          <w:sz w:val="28"/>
        </w:rPr>
      </w:pPr>
      <w:r>
        <w:rPr>
          <w:rFonts w:eastAsia="標楷體"/>
          <w:sz w:val="28"/>
        </w:rPr>
        <w:t>11.</w:t>
      </w:r>
      <w:r>
        <w:rPr>
          <w:rFonts w:eastAsia="標楷體"/>
          <w:sz w:val="28"/>
        </w:rPr>
        <w:tab/>
      </w:r>
      <w:r>
        <w:rPr>
          <w:rFonts w:eastAsia="標楷體" w:hint="eastAsia"/>
          <w:sz w:val="28"/>
        </w:rPr>
        <w:t>環境學科（含衛工、環工、環境管理）</w:t>
      </w:r>
    </w:p>
    <w:p w:rsidR="004C4D1B" w:rsidRPr="00090ECC" w:rsidRDefault="004C4D1B" w:rsidP="004C4D1B">
      <w:pPr>
        <w:spacing w:line="0" w:lineRule="atLeast"/>
        <w:ind w:leftChars="250" w:left="600"/>
        <w:rPr>
          <w:rFonts w:eastAsia="標楷體"/>
          <w:sz w:val="28"/>
        </w:rPr>
      </w:pPr>
      <w:r w:rsidRPr="00090ECC">
        <w:rPr>
          <w:rFonts w:eastAsia="標楷體"/>
          <w:sz w:val="28"/>
        </w:rPr>
        <w:t>12.</w:t>
      </w:r>
      <w:r w:rsidRPr="00090ECC">
        <w:rPr>
          <w:rFonts w:eastAsia="標楷體"/>
          <w:sz w:val="28"/>
        </w:rPr>
        <w:tab/>
      </w:r>
      <w:r w:rsidRPr="00090ECC">
        <w:rPr>
          <w:rFonts w:eastAsia="標楷體" w:hint="eastAsia"/>
          <w:sz w:val="28"/>
        </w:rPr>
        <w:t>行為與社會科學科</w:t>
      </w:r>
    </w:p>
    <w:p w:rsidR="004C4D1B" w:rsidRDefault="004C4D1B" w:rsidP="004C4D1B">
      <w:pPr>
        <w:spacing w:line="0" w:lineRule="atLeast"/>
        <w:ind w:left="1400" w:hangingChars="500" w:hanging="1400"/>
        <w:jc w:val="both"/>
        <w:rPr>
          <w:rFonts w:ascii="標楷體" w:eastAsia="標楷體" w:hAnsi="Calibri"/>
          <w:color w:val="000000"/>
          <w:sz w:val="28"/>
        </w:rPr>
      </w:pPr>
      <w:r>
        <w:rPr>
          <w:rFonts w:ascii="標楷體" w:eastAsia="標楷體" w:hint="eastAsia"/>
          <w:color w:val="000000"/>
          <w:sz w:val="28"/>
        </w:rPr>
        <w:t>五、展覽作品格式：</w:t>
      </w:r>
    </w:p>
    <w:p w:rsidR="004C4D1B" w:rsidRDefault="004C4D1B" w:rsidP="004C4D1B">
      <w:pPr>
        <w:spacing w:line="0" w:lineRule="atLeast"/>
        <w:ind w:leftChars="250" w:left="600"/>
        <w:jc w:val="both"/>
        <w:rPr>
          <w:rFonts w:ascii="標楷體" w:eastAsia="標楷體"/>
          <w:color w:val="000000"/>
          <w:sz w:val="28"/>
        </w:rPr>
      </w:pPr>
      <w:r>
        <w:rPr>
          <w:rFonts w:ascii="標楷體" w:eastAsia="標楷體" w:hint="eastAsia"/>
          <w:color w:val="000000"/>
          <w:sz w:val="28"/>
        </w:rPr>
        <w:t>作品儘量以文字及圖片說明，包括說明書封面、說明書內文，其格式如附件2。展覽作品（科學研究主題）研製過程參考資料，如附件3。</w:t>
      </w:r>
    </w:p>
    <w:p w:rsidR="004C4D1B" w:rsidRDefault="004C4D1B" w:rsidP="004C4D1B">
      <w:pPr>
        <w:spacing w:line="0" w:lineRule="atLeast"/>
        <w:ind w:left="1400" w:hangingChars="500" w:hanging="1400"/>
        <w:jc w:val="both"/>
        <w:rPr>
          <w:rFonts w:ascii="標楷體" w:eastAsia="標楷體"/>
          <w:color w:val="000000"/>
          <w:sz w:val="28"/>
        </w:rPr>
      </w:pPr>
      <w:r>
        <w:rPr>
          <w:rFonts w:ascii="標楷體" w:eastAsia="標楷體" w:hint="eastAsia"/>
          <w:color w:val="000000"/>
          <w:sz w:val="28"/>
        </w:rPr>
        <w:t>六、送件時間：</w:t>
      </w:r>
    </w:p>
    <w:p w:rsidR="004C4D1B" w:rsidRPr="00090ECC" w:rsidRDefault="004C4D1B" w:rsidP="004C4D1B">
      <w:pPr>
        <w:spacing w:line="0" w:lineRule="atLeast"/>
        <w:ind w:leftChars="250" w:left="600"/>
        <w:jc w:val="both"/>
        <w:rPr>
          <w:rFonts w:ascii="標楷體" w:eastAsia="標楷體"/>
          <w:sz w:val="28"/>
        </w:rPr>
      </w:pPr>
      <w:r>
        <w:rPr>
          <w:rFonts w:ascii="標楷體" w:eastAsia="標楷體" w:hint="eastAsia"/>
          <w:color w:val="000000"/>
          <w:sz w:val="28"/>
        </w:rPr>
        <w:t>每學年辦理乙次，</w:t>
      </w:r>
      <w:r w:rsidRPr="00090ECC">
        <w:rPr>
          <w:rFonts w:ascii="標楷體" w:eastAsia="標楷體" w:hint="eastAsia"/>
          <w:sz w:val="28"/>
        </w:rPr>
        <w:t>第二學期開學後一周內，繳交作品一式四份（附電子檔）。</w:t>
      </w:r>
    </w:p>
    <w:p w:rsidR="004C4D1B" w:rsidRPr="00090ECC" w:rsidRDefault="004C4D1B" w:rsidP="004C4D1B">
      <w:pPr>
        <w:spacing w:line="0" w:lineRule="atLeast"/>
        <w:ind w:left="1400" w:hangingChars="500" w:hanging="1400"/>
        <w:jc w:val="both"/>
        <w:rPr>
          <w:rFonts w:ascii="標楷體" w:eastAsia="標楷體"/>
          <w:sz w:val="28"/>
        </w:rPr>
      </w:pPr>
      <w:r w:rsidRPr="00090ECC">
        <w:rPr>
          <w:rFonts w:ascii="標楷體" w:eastAsia="標楷體" w:hint="eastAsia"/>
          <w:sz w:val="28"/>
        </w:rPr>
        <w:t>七、評審方式：依全國科學展覽會規定標準進行分科分組評審，評分方式如下。</w:t>
      </w:r>
    </w:p>
    <w:tbl>
      <w:tblPr>
        <w:tblW w:w="0" w:type="auto"/>
        <w:tblInd w:w="2040" w:type="dxa"/>
        <w:tblLook w:val="04A0" w:firstRow="1" w:lastRow="0" w:firstColumn="1" w:lastColumn="0" w:noHBand="0" w:noVBand="1"/>
      </w:tblPr>
      <w:tblGrid>
        <w:gridCol w:w="3196"/>
        <w:gridCol w:w="956"/>
      </w:tblGrid>
      <w:tr w:rsidR="004C4D1B" w:rsidRPr="00090ECC" w:rsidTr="003B3277">
        <w:tc>
          <w:tcPr>
            <w:tcW w:w="3196" w:type="dxa"/>
            <w:hideMark/>
          </w:tcPr>
          <w:p w:rsidR="004C4D1B" w:rsidRPr="00090ECC" w:rsidRDefault="004C4D1B" w:rsidP="003B3277">
            <w:pPr>
              <w:spacing w:line="0" w:lineRule="atLeast"/>
              <w:jc w:val="both"/>
              <w:rPr>
                <w:rFonts w:eastAsia="標楷體"/>
                <w:sz w:val="28"/>
                <w:szCs w:val="22"/>
              </w:rPr>
            </w:pPr>
            <w:r w:rsidRPr="00090ECC">
              <w:rPr>
                <w:rFonts w:eastAsia="標楷體" w:hint="eastAsia"/>
                <w:sz w:val="28"/>
              </w:rPr>
              <w:t>研究主題</w:t>
            </w:r>
          </w:p>
        </w:tc>
        <w:tc>
          <w:tcPr>
            <w:tcW w:w="956" w:type="dxa"/>
            <w:hideMark/>
          </w:tcPr>
          <w:p w:rsidR="004C4D1B" w:rsidRPr="00090ECC" w:rsidRDefault="004C4D1B" w:rsidP="003B3277">
            <w:pPr>
              <w:spacing w:line="0" w:lineRule="atLeast"/>
              <w:jc w:val="both"/>
              <w:rPr>
                <w:rFonts w:eastAsia="標楷體"/>
                <w:sz w:val="28"/>
                <w:szCs w:val="22"/>
              </w:rPr>
            </w:pPr>
            <w:r w:rsidRPr="00090ECC">
              <w:rPr>
                <w:rFonts w:eastAsia="標楷體"/>
                <w:sz w:val="28"/>
              </w:rPr>
              <w:t>20</w:t>
            </w:r>
            <w:r w:rsidRPr="00090ECC">
              <w:rPr>
                <w:rFonts w:eastAsia="標楷體" w:hint="eastAsia"/>
                <w:sz w:val="28"/>
              </w:rPr>
              <w:t>％</w:t>
            </w:r>
          </w:p>
        </w:tc>
      </w:tr>
      <w:tr w:rsidR="004C4D1B" w:rsidRPr="00090ECC" w:rsidTr="003B3277">
        <w:tc>
          <w:tcPr>
            <w:tcW w:w="3196" w:type="dxa"/>
            <w:hideMark/>
          </w:tcPr>
          <w:p w:rsidR="004C4D1B" w:rsidRPr="00090ECC" w:rsidRDefault="004C4D1B" w:rsidP="003B3277">
            <w:pPr>
              <w:spacing w:line="0" w:lineRule="atLeast"/>
              <w:jc w:val="both"/>
              <w:rPr>
                <w:rFonts w:eastAsia="標楷體"/>
                <w:sz w:val="28"/>
                <w:szCs w:val="22"/>
              </w:rPr>
            </w:pPr>
            <w:r w:rsidRPr="00090ECC">
              <w:rPr>
                <w:rFonts w:eastAsia="標楷體" w:hint="eastAsia"/>
                <w:sz w:val="28"/>
              </w:rPr>
              <w:t>創意、學術或實用價值</w:t>
            </w:r>
          </w:p>
        </w:tc>
        <w:tc>
          <w:tcPr>
            <w:tcW w:w="956" w:type="dxa"/>
            <w:hideMark/>
          </w:tcPr>
          <w:p w:rsidR="004C4D1B" w:rsidRPr="00090ECC" w:rsidRDefault="004C4D1B" w:rsidP="003B3277">
            <w:pPr>
              <w:spacing w:line="0" w:lineRule="atLeast"/>
              <w:jc w:val="both"/>
              <w:rPr>
                <w:rFonts w:eastAsia="標楷體"/>
                <w:sz w:val="28"/>
                <w:szCs w:val="22"/>
              </w:rPr>
            </w:pPr>
            <w:r w:rsidRPr="00090ECC">
              <w:rPr>
                <w:rFonts w:eastAsia="標楷體"/>
                <w:sz w:val="28"/>
              </w:rPr>
              <w:t>30</w:t>
            </w:r>
            <w:r w:rsidRPr="00090ECC">
              <w:rPr>
                <w:rFonts w:eastAsia="標楷體" w:hint="eastAsia"/>
                <w:sz w:val="28"/>
              </w:rPr>
              <w:t>％</w:t>
            </w:r>
          </w:p>
        </w:tc>
      </w:tr>
      <w:tr w:rsidR="004C4D1B" w:rsidTr="003B3277">
        <w:tc>
          <w:tcPr>
            <w:tcW w:w="3196" w:type="dxa"/>
            <w:hideMark/>
          </w:tcPr>
          <w:p w:rsidR="004C4D1B" w:rsidRPr="00090ECC" w:rsidRDefault="004C4D1B" w:rsidP="003B3277">
            <w:pPr>
              <w:spacing w:line="0" w:lineRule="atLeast"/>
              <w:jc w:val="both"/>
              <w:rPr>
                <w:rFonts w:eastAsia="標楷體"/>
                <w:sz w:val="28"/>
                <w:szCs w:val="22"/>
              </w:rPr>
            </w:pPr>
            <w:r w:rsidRPr="00090ECC">
              <w:rPr>
                <w:rFonts w:eastAsia="標楷體" w:hint="eastAsia"/>
                <w:sz w:val="28"/>
              </w:rPr>
              <w:t>科學方法之適切性</w:t>
            </w:r>
          </w:p>
        </w:tc>
        <w:tc>
          <w:tcPr>
            <w:tcW w:w="956" w:type="dxa"/>
            <w:hideMark/>
          </w:tcPr>
          <w:p w:rsidR="004C4D1B" w:rsidRPr="00090ECC" w:rsidRDefault="004C4D1B" w:rsidP="003B3277">
            <w:pPr>
              <w:spacing w:line="0" w:lineRule="atLeast"/>
              <w:jc w:val="both"/>
              <w:rPr>
                <w:rFonts w:eastAsia="標楷體"/>
                <w:sz w:val="28"/>
                <w:szCs w:val="22"/>
              </w:rPr>
            </w:pPr>
            <w:r w:rsidRPr="00090ECC">
              <w:rPr>
                <w:rFonts w:eastAsia="標楷體"/>
                <w:sz w:val="28"/>
              </w:rPr>
              <w:t>20%</w:t>
            </w:r>
          </w:p>
        </w:tc>
      </w:tr>
      <w:tr w:rsidR="004C4D1B" w:rsidTr="003B3277">
        <w:tc>
          <w:tcPr>
            <w:tcW w:w="3196" w:type="dxa"/>
            <w:hideMark/>
          </w:tcPr>
          <w:p w:rsidR="004C4D1B" w:rsidRPr="00090ECC" w:rsidRDefault="004C4D1B" w:rsidP="003B3277">
            <w:pPr>
              <w:spacing w:line="0" w:lineRule="atLeast"/>
              <w:jc w:val="both"/>
              <w:rPr>
                <w:rFonts w:eastAsia="標楷體"/>
                <w:sz w:val="28"/>
                <w:szCs w:val="22"/>
              </w:rPr>
            </w:pPr>
            <w:r w:rsidRPr="00090ECC">
              <w:rPr>
                <w:rFonts w:eastAsia="標楷體" w:hint="eastAsia"/>
                <w:sz w:val="28"/>
              </w:rPr>
              <w:t>展示及表達能力</w:t>
            </w:r>
          </w:p>
        </w:tc>
        <w:tc>
          <w:tcPr>
            <w:tcW w:w="956" w:type="dxa"/>
            <w:hideMark/>
          </w:tcPr>
          <w:p w:rsidR="004C4D1B" w:rsidRPr="00090ECC" w:rsidRDefault="004C4D1B" w:rsidP="003B3277">
            <w:pPr>
              <w:spacing w:line="0" w:lineRule="atLeast"/>
              <w:jc w:val="both"/>
              <w:rPr>
                <w:rFonts w:eastAsia="標楷體"/>
                <w:sz w:val="28"/>
                <w:szCs w:val="22"/>
              </w:rPr>
            </w:pPr>
            <w:r w:rsidRPr="00090ECC">
              <w:rPr>
                <w:rFonts w:eastAsia="標楷體"/>
                <w:sz w:val="28"/>
              </w:rPr>
              <w:t>30</w:t>
            </w:r>
            <w:r w:rsidRPr="00090ECC">
              <w:rPr>
                <w:rFonts w:eastAsia="標楷體" w:hint="eastAsia"/>
                <w:sz w:val="28"/>
              </w:rPr>
              <w:t>％</w:t>
            </w:r>
          </w:p>
        </w:tc>
      </w:tr>
    </w:tbl>
    <w:p w:rsidR="004C4D1B" w:rsidRDefault="004C4D1B" w:rsidP="004C4D1B">
      <w:pPr>
        <w:spacing w:line="0" w:lineRule="atLeast"/>
        <w:ind w:left="1400" w:hangingChars="500" w:hanging="1400"/>
        <w:jc w:val="both"/>
        <w:rPr>
          <w:rFonts w:ascii="標楷體" w:eastAsia="標楷體" w:hAnsi="Calibri"/>
          <w:color w:val="000000"/>
          <w:sz w:val="28"/>
          <w:szCs w:val="22"/>
        </w:rPr>
      </w:pPr>
      <w:r>
        <w:rPr>
          <w:rFonts w:ascii="標楷體" w:eastAsia="標楷體" w:hint="eastAsia"/>
          <w:color w:val="000000"/>
          <w:sz w:val="28"/>
        </w:rPr>
        <w:t>八、獎勵：（以組代表）</w:t>
      </w:r>
    </w:p>
    <w:p w:rsidR="004C4D1B" w:rsidRDefault="004C4D1B" w:rsidP="004C4D1B">
      <w:pPr>
        <w:spacing w:line="0" w:lineRule="atLeast"/>
        <w:ind w:leftChars="250" w:left="600"/>
        <w:jc w:val="both"/>
        <w:rPr>
          <w:rFonts w:ascii="標楷體" w:eastAsia="標楷體"/>
          <w:color w:val="000000"/>
          <w:sz w:val="28"/>
        </w:rPr>
      </w:pPr>
      <w:r>
        <w:rPr>
          <w:rFonts w:ascii="標楷體" w:eastAsia="標楷體" w:hint="eastAsia"/>
          <w:color w:val="000000"/>
          <w:sz w:val="28"/>
        </w:rPr>
        <w:t>擇優錄取</w:t>
      </w:r>
      <w:r>
        <w:rPr>
          <w:rFonts w:ascii="標楷體" w:eastAsia="標楷體" w:hint="eastAsia"/>
          <w:b/>
          <w:color w:val="000000"/>
          <w:sz w:val="28"/>
        </w:rPr>
        <w:t>優勝</w:t>
      </w:r>
      <w:r>
        <w:rPr>
          <w:rFonts w:ascii="標楷體" w:eastAsia="標楷體" w:hint="eastAsia"/>
          <w:color w:val="000000"/>
          <w:sz w:val="28"/>
        </w:rPr>
        <w:t>及</w:t>
      </w:r>
      <w:r>
        <w:rPr>
          <w:rFonts w:ascii="標楷體" w:eastAsia="標楷體" w:hint="eastAsia"/>
          <w:b/>
          <w:color w:val="000000"/>
          <w:sz w:val="28"/>
        </w:rPr>
        <w:t>佳作</w:t>
      </w:r>
      <w:r>
        <w:rPr>
          <w:rFonts w:ascii="標楷體" w:eastAsia="標楷體" w:hint="eastAsia"/>
          <w:color w:val="000000"/>
          <w:sz w:val="28"/>
        </w:rPr>
        <w:t>若干(依報名人數而定)，分別頒發獎狀及禮卷。</w:t>
      </w:r>
    </w:p>
    <w:p w:rsidR="004C4D1B" w:rsidRDefault="004C4D1B" w:rsidP="004C4D1B">
      <w:pPr>
        <w:widowControl/>
        <w:spacing w:line="0" w:lineRule="atLeast"/>
        <w:rPr>
          <w:rFonts w:ascii="標楷體" w:eastAsia="標楷體"/>
          <w:color w:val="000000"/>
          <w:sz w:val="28"/>
        </w:rPr>
      </w:pPr>
      <w:r>
        <w:rPr>
          <w:rFonts w:ascii="標楷體" w:eastAsia="標楷體" w:hint="eastAsia"/>
          <w:color w:val="000000"/>
          <w:sz w:val="28"/>
        </w:rPr>
        <w:t>九、本計畫經行政會議通過，陳校長核定後實施</w:t>
      </w:r>
      <w:r>
        <w:rPr>
          <w:rFonts w:ascii="標楷體" w:eastAsia="標楷體" w:hAnsi="標楷體" w:hint="eastAsia"/>
          <w:color w:val="000000"/>
          <w:sz w:val="28"/>
        </w:rPr>
        <w:t>，</w:t>
      </w:r>
      <w:r>
        <w:rPr>
          <w:rFonts w:ascii="標楷體" w:eastAsia="標楷體" w:hint="eastAsia"/>
          <w:color w:val="000000"/>
          <w:sz w:val="28"/>
        </w:rPr>
        <w:t>修正時亦同。</w:t>
      </w:r>
    </w:p>
    <w:p w:rsidR="004C4D1B" w:rsidRDefault="004C4D1B" w:rsidP="00C656B5">
      <w:pPr>
        <w:spacing w:beforeLines="20" w:before="72" w:afterLines="20" w:after="72" w:line="0" w:lineRule="atLeast"/>
        <w:rPr>
          <w:rFonts w:eastAsia="標楷體"/>
          <w:color w:val="000000"/>
          <w:sz w:val="28"/>
        </w:rPr>
      </w:pPr>
    </w:p>
    <w:p w:rsidR="00B43200" w:rsidRPr="00B034A8" w:rsidRDefault="00C656B5" w:rsidP="00B43200">
      <w:pPr>
        <w:jc w:val="right"/>
        <w:outlineLvl w:val="0"/>
        <w:rPr>
          <w:rFonts w:eastAsia="標楷體"/>
          <w:sz w:val="32"/>
        </w:rPr>
      </w:pPr>
      <w:r w:rsidRPr="00592F9F">
        <w:rPr>
          <w:rFonts w:eastAsia="文鼎粗圓"/>
          <w:color w:val="000000"/>
          <w:sz w:val="36"/>
        </w:rPr>
        <w:br w:type="page"/>
      </w:r>
      <w:bookmarkStart w:id="1" w:name="_Toc53233459"/>
      <w:bookmarkStart w:id="2" w:name="_Toc53222846"/>
      <w:bookmarkStart w:id="3" w:name="_Toc53233460"/>
      <w:r w:rsidR="00B43200" w:rsidRPr="009D7DAD">
        <w:rPr>
          <w:rFonts w:eastAsia="標楷體"/>
          <w:color w:val="800000"/>
          <w:sz w:val="32"/>
          <w:bdr w:val="single" w:sz="4" w:space="0" w:color="auto"/>
        </w:rPr>
        <w:lastRenderedPageBreak/>
        <w:t>附件</w:t>
      </w:r>
      <w:r w:rsidR="00B43200" w:rsidRPr="009D7DAD">
        <w:rPr>
          <w:rFonts w:eastAsia="標楷體"/>
          <w:color w:val="800000"/>
          <w:sz w:val="32"/>
          <w:bdr w:val="single" w:sz="4" w:space="0" w:color="auto"/>
        </w:rPr>
        <w:t>1</w:t>
      </w:r>
      <w:r w:rsidR="00B43200" w:rsidRPr="009D7DAD">
        <w:rPr>
          <w:rFonts w:eastAsia="標楷體"/>
          <w:color w:val="800000"/>
          <w:sz w:val="32"/>
          <w:bdr w:val="single" w:sz="4" w:space="0" w:color="auto"/>
        </w:rPr>
        <w:t>：</w:t>
      </w:r>
      <w:r w:rsidR="00B43200">
        <w:rPr>
          <w:rFonts w:eastAsia="標楷體"/>
          <w:color w:val="800000"/>
          <w:sz w:val="32"/>
          <w:bdr w:val="single" w:sz="4" w:space="0" w:color="auto"/>
        </w:rPr>
        <w:t>各科輪流機制</w:t>
      </w:r>
    </w:p>
    <w:p w:rsidR="00B43200" w:rsidRPr="0069295F" w:rsidRDefault="00B43200" w:rsidP="00B43200">
      <w:pPr>
        <w:spacing w:beforeLines="50" w:before="180" w:afterLines="50" w:after="180"/>
        <w:jc w:val="center"/>
        <w:outlineLvl w:val="0"/>
        <w:rPr>
          <w:rFonts w:eastAsia="標楷體"/>
          <w:sz w:val="36"/>
        </w:rPr>
      </w:pPr>
      <w:bookmarkStart w:id="4" w:name="_Toc53233466"/>
      <w:r w:rsidRPr="0069295F">
        <w:rPr>
          <w:rFonts w:eastAsia="標楷體"/>
          <w:sz w:val="36"/>
        </w:rPr>
        <w:t>國立彰化師大附工「校內科學展覽」</w:t>
      </w:r>
      <w:r>
        <w:rPr>
          <w:rFonts w:eastAsia="標楷體" w:hint="eastAsia"/>
          <w:sz w:val="36"/>
        </w:rPr>
        <w:t>各</w:t>
      </w:r>
      <w:r w:rsidRPr="0069295F">
        <w:rPr>
          <w:rFonts w:eastAsia="標楷體"/>
          <w:sz w:val="36"/>
        </w:rPr>
        <w:t>科輪流表</w:t>
      </w:r>
      <w:bookmarkEnd w:id="4"/>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6272"/>
      </w:tblGrid>
      <w:tr w:rsidR="00B43200" w:rsidRPr="00592F9F" w:rsidTr="00E07228">
        <w:tc>
          <w:tcPr>
            <w:tcW w:w="2090" w:type="dxa"/>
            <w:shd w:val="clear" w:color="auto" w:fill="auto"/>
          </w:tcPr>
          <w:p w:rsidR="00B43200" w:rsidRPr="00592F9F" w:rsidRDefault="00B43200" w:rsidP="00E07228">
            <w:pPr>
              <w:jc w:val="center"/>
              <w:rPr>
                <w:rFonts w:eastAsia="標楷體"/>
                <w:sz w:val="32"/>
                <w:szCs w:val="32"/>
              </w:rPr>
            </w:pPr>
            <w:r w:rsidRPr="00592F9F">
              <w:rPr>
                <w:rFonts w:eastAsia="標楷體"/>
                <w:sz w:val="32"/>
                <w:szCs w:val="32"/>
              </w:rPr>
              <w:t>學年度</w:t>
            </w:r>
          </w:p>
        </w:tc>
        <w:tc>
          <w:tcPr>
            <w:tcW w:w="6272" w:type="dxa"/>
            <w:shd w:val="clear" w:color="auto" w:fill="auto"/>
          </w:tcPr>
          <w:p w:rsidR="00B43200" w:rsidRPr="00592F9F" w:rsidRDefault="00B43200" w:rsidP="00E07228">
            <w:pPr>
              <w:jc w:val="center"/>
              <w:rPr>
                <w:rFonts w:eastAsia="標楷體"/>
                <w:sz w:val="32"/>
                <w:szCs w:val="32"/>
              </w:rPr>
            </w:pPr>
            <w:r w:rsidRPr="00592F9F">
              <w:rPr>
                <w:rFonts w:eastAsia="標楷體"/>
                <w:sz w:val="32"/>
                <w:szCs w:val="32"/>
              </w:rPr>
              <w:t>參加科別</w:t>
            </w:r>
          </w:p>
        </w:tc>
      </w:tr>
      <w:tr w:rsidR="00B43200" w:rsidRPr="00592F9F" w:rsidTr="00E07228">
        <w:tc>
          <w:tcPr>
            <w:tcW w:w="2090" w:type="dxa"/>
            <w:tcBorders>
              <w:bottom w:val="single" w:sz="4" w:space="0" w:color="auto"/>
            </w:tcBorders>
            <w:shd w:val="clear" w:color="auto" w:fill="auto"/>
          </w:tcPr>
          <w:p w:rsidR="00B43200" w:rsidRPr="00592F9F" w:rsidRDefault="00B43200" w:rsidP="00E07228">
            <w:pPr>
              <w:jc w:val="center"/>
              <w:rPr>
                <w:rFonts w:eastAsia="標楷體"/>
                <w:color w:val="000000"/>
                <w:sz w:val="32"/>
                <w:szCs w:val="32"/>
              </w:rPr>
            </w:pPr>
            <w:r w:rsidRPr="00592F9F">
              <w:rPr>
                <w:rFonts w:eastAsia="標楷體"/>
                <w:color w:val="000000"/>
                <w:sz w:val="32"/>
                <w:szCs w:val="32"/>
              </w:rPr>
              <w:t>108</w:t>
            </w:r>
          </w:p>
        </w:tc>
        <w:tc>
          <w:tcPr>
            <w:tcW w:w="6272" w:type="dxa"/>
            <w:tcBorders>
              <w:bottom w:val="single" w:sz="4" w:space="0" w:color="auto"/>
            </w:tcBorders>
            <w:shd w:val="clear" w:color="auto" w:fill="auto"/>
          </w:tcPr>
          <w:p w:rsidR="00B43200" w:rsidRPr="00592F9F" w:rsidRDefault="00B43200" w:rsidP="00E07228">
            <w:pPr>
              <w:jc w:val="center"/>
              <w:rPr>
                <w:rFonts w:eastAsia="標楷體"/>
                <w:color w:val="000000"/>
                <w:sz w:val="32"/>
                <w:szCs w:val="32"/>
              </w:rPr>
            </w:pPr>
            <w:r w:rsidRPr="00592F9F">
              <w:rPr>
                <w:rFonts w:eastAsia="標楷體"/>
                <w:color w:val="000000"/>
                <w:sz w:val="32"/>
                <w:szCs w:val="32"/>
              </w:rPr>
              <w:t>控制科、建築科、機械科</w:t>
            </w:r>
          </w:p>
        </w:tc>
      </w:tr>
      <w:tr w:rsidR="00B43200" w:rsidRPr="00592F9F" w:rsidTr="00E07228">
        <w:tc>
          <w:tcPr>
            <w:tcW w:w="2090" w:type="dxa"/>
            <w:tcBorders>
              <w:bottom w:val="single" w:sz="4" w:space="0" w:color="auto"/>
            </w:tcBorders>
            <w:shd w:val="clear" w:color="auto" w:fill="auto"/>
          </w:tcPr>
          <w:p w:rsidR="00B43200" w:rsidRPr="00592F9F" w:rsidRDefault="00B43200" w:rsidP="00E07228">
            <w:pPr>
              <w:jc w:val="center"/>
              <w:rPr>
                <w:rFonts w:eastAsia="標楷體"/>
                <w:color w:val="000000"/>
                <w:sz w:val="32"/>
                <w:szCs w:val="32"/>
              </w:rPr>
            </w:pPr>
            <w:r w:rsidRPr="00592F9F">
              <w:rPr>
                <w:rFonts w:eastAsia="標楷體"/>
                <w:color w:val="000000"/>
                <w:sz w:val="32"/>
                <w:szCs w:val="32"/>
              </w:rPr>
              <w:t>109</w:t>
            </w:r>
          </w:p>
        </w:tc>
        <w:tc>
          <w:tcPr>
            <w:tcW w:w="6272" w:type="dxa"/>
            <w:tcBorders>
              <w:bottom w:val="single" w:sz="4" w:space="0" w:color="auto"/>
            </w:tcBorders>
            <w:shd w:val="clear" w:color="auto" w:fill="auto"/>
          </w:tcPr>
          <w:p w:rsidR="00B43200" w:rsidRPr="00592F9F" w:rsidRDefault="00B43200" w:rsidP="00E07228">
            <w:pPr>
              <w:jc w:val="center"/>
              <w:rPr>
                <w:rFonts w:eastAsia="標楷體"/>
                <w:color w:val="000000"/>
                <w:sz w:val="32"/>
                <w:szCs w:val="32"/>
              </w:rPr>
            </w:pPr>
            <w:r w:rsidRPr="00592F9F">
              <w:rPr>
                <w:rFonts w:eastAsia="標楷體"/>
                <w:color w:val="000000"/>
                <w:sz w:val="32"/>
                <w:szCs w:val="32"/>
              </w:rPr>
              <w:t>製圖科、電機科、機模科</w:t>
            </w:r>
          </w:p>
        </w:tc>
      </w:tr>
      <w:tr w:rsidR="00B43200" w:rsidRPr="00592F9F" w:rsidTr="00025757">
        <w:tc>
          <w:tcPr>
            <w:tcW w:w="2090" w:type="dxa"/>
            <w:shd w:val="clear" w:color="auto" w:fill="auto"/>
          </w:tcPr>
          <w:p w:rsidR="00B43200" w:rsidRPr="00592F9F" w:rsidRDefault="00B43200" w:rsidP="00E07228">
            <w:pPr>
              <w:jc w:val="center"/>
              <w:rPr>
                <w:rFonts w:eastAsia="標楷體"/>
                <w:color w:val="000000"/>
                <w:sz w:val="32"/>
                <w:szCs w:val="32"/>
              </w:rPr>
            </w:pPr>
            <w:r w:rsidRPr="00592F9F">
              <w:rPr>
                <w:rFonts w:eastAsia="標楷體"/>
                <w:color w:val="000000"/>
                <w:sz w:val="32"/>
                <w:szCs w:val="32"/>
              </w:rPr>
              <w:t>110</w:t>
            </w:r>
          </w:p>
        </w:tc>
        <w:tc>
          <w:tcPr>
            <w:tcW w:w="6272" w:type="dxa"/>
            <w:shd w:val="clear" w:color="auto" w:fill="auto"/>
          </w:tcPr>
          <w:p w:rsidR="00B43200" w:rsidRPr="00592F9F" w:rsidRDefault="00B43200" w:rsidP="00E07228">
            <w:pPr>
              <w:jc w:val="center"/>
              <w:rPr>
                <w:rFonts w:eastAsia="標楷體"/>
                <w:color w:val="000000"/>
                <w:sz w:val="32"/>
                <w:szCs w:val="32"/>
              </w:rPr>
            </w:pPr>
            <w:r w:rsidRPr="00592F9F">
              <w:rPr>
                <w:rFonts w:eastAsia="標楷體"/>
                <w:color w:val="000000"/>
                <w:sz w:val="32"/>
                <w:szCs w:val="32"/>
              </w:rPr>
              <w:t>汽車科、機電科、電子科</w:t>
            </w:r>
          </w:p>
        </w:tc>
      </w:tr>
      <w:tr w:rsidR="00B43200" w:rsidRPr="00592F9F" w:rsidTr="00E07228">
        <w:tc>
          <w:tcPr>
            <w:tcW w:w="2090" w:type="dxa"/>
            <w:shd w:val="clear" w:color="auto" w:fill="FFFFFF"/>
          </w:tcPr>
          <w:p w:rsidR="00B43200" w:rsidRPr="00592F9F" w:rsidRDefault="00B43200" w:rsidP="00E07228">
            <w:pPr>
              <w:jc w:val="center"/>
              <w:rPr>
                <w:rFonts w:eastAsia="標楷體"/>
                <w:color w:val="000000"/>
                <w:sz w:val="32"/>
                <w:szCs w:val="32"/>
              </w:rPr>
            </w:pPr>
            <w:r w:rsidRPr="00592F9F">
              <w:rPr>
                <w:rFonts w:eastAsia="標楷體"/>
                <w:color w:val="000000"/>
                <w:sz w:val="32"/>
                <w:szCs w:val="32"/>
              </w:rPr>
              <w:t>111</w:t>
            </w:r>
          </w:p>
        </w:tc>
        <w:tc>
          <w:tcPr>
            <w:tcW w:w="6272" w:type="dxa"/>
            <w:shd w:val="clear" w:color="auto" w:fill="FFFFFF"/>
          </w:tcPr>
          <w:p w:rsidR="00B43200" w:rsidRPr="00592F9F" w:rsidRDefault="00B43200" w:rsidP="00E07228">
            <w:pPr>
              <w:jc w:val="center"/>
              <w:rPr>
                <w:rFonts w:eastAsia="標楷體"/>
                <w:color w:val="000000"/>
                <w:sz w:val="32"/>
                <w:szCs w:val="32"/>
              </w:rPr>
            </w:pPr>
            <w:r w:rsidRPr="00592F9F">
              <w:rPr>
                <w:rFonts w:eastAsia="標楷體"/>
                <w:color w:val="000000"/>
                <w:sz w:val="32"/>
                <w:szCs w:val="32"/>
              </w:rPr>
              <w:t>鑄造科、資訊科、控</w:t>
            </w:r>
            <w:bookmarkStart w:id="5" w:name="_GoBack"/>
            <w:bookmarkEnd w:id="5"/>
            <w:r w:rsidRPr="00592F9F">
              <w:rPr>
                <w:rFonts w:eastAsia="標楷體"/>
                <w:color w:val="000000"/>
                <w:sz w:val="32"/>
                <w:szCs w:val="32"/>
              </w:rPr>
              <w:t>制科</w:t>
            </w:r>
          </w:p>
        </w:tc>
      </w:tr>
      <w:tr w:rsidR="00B43200" w:rsidRPr="00592F9F" w:rsidTr="007523C1">
        <w:tc>
          <w:tcPr>
            <w:tcW w:w="2090" w:type="dxa"/>
            <w:shd w:val="clear" w:color="auto" w:fill="auto"/>
          </w:tcPr>
          <w:p w:rsidR="00B43200" w:rsidRPr="00592F9F" w:rsidRDefault="00B43200" w:rsidP="00E07228">
            <w:pPr>
              <w:jc w:val="center"/>
              <w:rPr>
                <w:rFonts w:eastAsia="標楷體"/>
                <w:color w:val="000000"/>
                <w:sz w:val="32"/>
                <w:szCs w:val="32"/>
              </w:rPr>
            </w:pPr>
            <w:r w:rsidRPr="00592F9F">
              <w:rPr>
                <w:rFonts w:eastAsia="標楷體"/>
                <w:color w:val="000000"/>
                <w:sz w:val="32"/>
                <w:szCs w:val="32"/>
              </w:rPr>
              <w:t>112</w:t>
            </w:r>
          </w:p>
        </w:tc>
        <w:tc>
          <w:tcPr>
            <w:tcW w:w="6272" w:type="dxa"/>
            <w:shd w:val="clear" w:color="auto" w:fill="auto"/>
          </w:tcPr>
          <w:p w:rsidR="00B43200" w:rsidRPr="00592F9F" w:rsidRDefault="00B43200" w:rsidP="00E07228">
            <w:pPr>
              <w:jc w:val="center"/>
              <w:rPr>
                <w:rFonts w:eastAsia="標楷體"/>
                <w:color w:val="000000"/>
                <w:sz w:val="32"/>
                <w:szCs w:val="32"/>
              </w:rPr>
            </w:pPr>
            <w:r w:rsidRPr="00592F9F">
              <w:rPr>
                <w:rFonts w:eastAsia="標楷體"/>
                <w:color w:val="000000"/>
                <w:sz w:val="32"/>
                <w:szCs w:val="32"/>
              </w:rPr>
              <w:t>建築科、機械科、製圖科</w:t>
            </w:r>
          </w:p>
        </w:tc>
      </w:tr>
      <w:tr w:rsidR="00B43200" w:rsidRPr="00592F9F" w:rsidTr="007523C1">
        <w:tc>
          <w:tcPr>
            <w:tcW w:w="2090" w:type="dxa"/>
            <w:shd w:val="clear" w:color="auto" w:fill="FFF2CC" w:themeFill="accent4" w:themeFillTint="33"/>
          </w:tcPr>
          <w:p w:rsidR="00B43200" w:rsidRPr="00592F9F" w:rsidRDefault="00B43200" w:rsidP="00E07228">
            <w:pPr>
              <w:jc w:val="center"/>
              <w:rPr>
                <w:rFonts w:eastAsia="標楷體"/>
                <w:color w:val="000000"/>
                <w:sz w:val="32"/>
                <w:szCs w:val="32"/>
              </w:rPr>
            </w:pPr>
            <w:r w:rsidRPr="00592F9F">
              <w:rPr>
                <w:rFonts w:eastAsia="標楷體"/>
                <w:color w:val="000000"/>
                <w:sz w:val="32"/>
                <w:szCs w:val="32"/>
              </w:rPr>
              <w:t>113</w:t>
            </w:r>
          </w:p>
        </w:tc>
        <w:tc>
          <w:tcPr>
            <w:tcW w:w="6272" w:type="dxa"/>
            <w:shd w:val="clear" w:color="auto" w:fill="FFF2CC" w:themeFill="accent4" w:themeFillTint="33"/>
          </w:tcPr>
          <w:p w:rsidR="00B43200" w:rsidRPr="00592F9F" w:rsidRDefault="00B43200" w:rsidP="00E07228">
            <w:pPr>
              <w:jc w:val="center"/>
              <w:rPr>
                <w:rFonts w:eastAsia="標楷體"/>
                <w:color w:val="000000"/>
                <w:sz w:val="32"/>
                <w:szCs w:val="32"/>
              </w:rPr>
            </w:pPr>
            <w:r w:rsidRPr="00592F9F">
              <w:rPr>
                <w:rFonts w:eastAsia="標楷體"/>
                <w:color w:val="000000"/>
                <w:sz w:val="32"/>
                <w:szCs w:val="32"/>
              </w:rPr>
              <w:t>電機科、機模科、汽車科</w:t>
            </w:r>
          </w:p>
        </w:tc>
      </w:tr>
      <w:tr w:rsidR="00B43200" w:rsidRPr="00592F9F" w:rsidTr="00E07228">
        <w:tc>
          <w:tcPr>
            <w:tcW w:w="2090" w:type="dxa"/>
            <w:shd w:val="clear" w:color="auto" w:fill="auto"/>
          </w:tcPr>
          <w:p w:rsidR="00B43200" w:rsidRPr="00592F9F" w:rsidRDefault="00B43200" w:rsidP="00E07228">
            <w:pPr>
              <w:jc w:val="center"/>
              <w:rPr>
                <w:rFonts w:eastAsia="標楷體"/>
                <w:color w:val="000000"/>
                <w:sz w:val="32"/>
                <w:szCs w:val="32"/>
              </w:rPr>
            </w:pPr>
            <w:r w:rsidRPr="00592F9F">
              <w:rPr>
                <w:rFonts w:eastAsia="標楷體"/>
                <w:color w:val="000000"/>
                <w:sz w:val="32"/>
                <w:szCs w:val="32"/>
              </w:rPr>
              <w:t>114</w:t>
            </w:r>
          </w:p>
        </w:tc>
        <w:tc>
          <w:tcPr>
            <w:tcW w:w="6272" w:type="dxa"/>
            <w:shd w:val="clear" w:color="auto" w:fill="auto"/>
          </w:tcPr>
          <w:p w:rsidR="00B43200" w:rsidRPr="00592F9F" w:rsidRDefault="00B43200" w:rsidP="00E07228">
            <w:pPr>
              <w:jc w:val="center"/>
              <w:rPr>
                <w:rFonts w:eastAsia="標楷體"/>
                <w:color w:val="000000"/>
                <w:sz w:val="32"/>
                <w:szCs w:val="32"/>
              </w:rPr>
            </w:pPr>
            <w:r w:rsidRPr="00592F9F">
              <w:rPr>
                <w:rFonts w:eastAsia="標楷體"/>
                <w:color w:val="000000"/>
                <w:sz w:val="32"/>
                <w:szCs w:val="32"/>
              </w:rPr>
              <w:t>機電科、電子科、鑄造科</w:t>
            </w:r>
          </w:p>
        </w:tc>
      </w:tr>
      <w:tr w:rsidR="00B43200" w:rsidRPr="00592F9F" w:rsidTr="00E07228">
        <w:tc>
          <w:tcPr>
            <w:tcW w:w="2090" w:type="dxa"/>
            <w:shd w:val="clear" w:color="auto" w:fill="auto"/>
          </w:tcPr>
          <w:p w:rsidR="00B43200" w:rsidRPr="00592F9F" w:rsidRDefault="00B43200" w:rsidP="00E07228">
            <w:pPr>
              <w:jc w:val="center"/>
              <w:rPr>
                <w:rFonts w:eastAsia="標楷體"/>
                <w:color w:val="000000"/>
                <w:sz w:val="32"/>
                <w:szCs w:val="32"/>
              </w:rPr>
            </w:pPr>
            <w:r>
              <w:rPr>
                <w:rFonts w:eastAsia="標楷體"/>
                <w:color w:val="000000"/>
                <w:sz w:val="32"/>
                <w:szCs w:val="32"/>
              </w:rPr>
              <w:t>115</w:t>
            </w:r>
          </w:p>
        </w:tc>
        <w:tc>
          <w:tcPr>
            <w:tcW w:w="6272" w:type="dxa"/>
            <w:shd w:val="clear" w:color="auto" w:fill="auto"/>
          </w:tcPr>
          <w:p w:rsidR="00B43200" w:rsidRPr="00592F9F" w:rsidRDefault="00B43200" w:rsidP="00E07228">
            <w:pPr>
              <w:jc w:val="center"/>
              <w:rPr>
                <w:rFonts w:eastAsia="標楷體"/>
                <w:color w:val="000000"/>
                <w:sz w:val="32"/>
                <w:szCs w:val="32"/>
              </w:rPr>
            </w:pPr>
            <w:r w:rsidRPr="00592F9F">
              <w:rPr>
                <w:rFonts w:eastAsia="標楷體"/>
                <w:color w:val="000000"/>
                <w:sz w:val="32"/>
                <w:szCs w:val="32"/>
              </w:rPr>
              <w:t>資訊科</w:t>
            </w:r>
            <w:r>
              <w:rPr>
                <w:rFonts w:eastAsia="標楷體"/>
                <w:color w:val="000000"/>
                <w:sz w:val="32"/>
                <w:szCs w:val="32"/>
              </w:rPr>
              <w:t>、</w:t>
            </w:r>
            <w:r w:rsidRPr="00592F9F">
              <w:rPr>
                <w:rFonts w:eastAsia="標楷體"/>
                <w:color w:val="000000"/>
                <w:sz w:val="32"/>
                <w:szCs w:val="32"/>
              </w:rPr>
              <w:t>控制科、建築科</w:t>
            </w:r>
          </w:p>
        </w:tc>
      </w:tr>
      <w:tr w:rsidR="00B43200" w:rsidRPr="00592F9F" w:rsidTr="00E07228">
        <w:tc>
          <w:tcPr>
            <w:tcW w:w="2090" w:type="dxa"/>
            <w:shd w:val="clear" w:color="auto" w:fill="auto"/>
          </w:tcPr>
          <w:p w:rsidR="00B43200" w:rsidRPr="00592F9F" w:rsidRDefault="00B43200" w:rsidP="00E07228">
            <w:pPr>
              <w:jc w:val="center"/>
              <w:rPr>
                <w:rFonts w:eastAsia="標楷體"/>
                <w:color w:val="000000"/>
                <w:sz w:val="32"/>
                <w:szCs w:val="32"/>
              </w:rPr>
            </w:pPr>
            <w:r>
              <w:rPr>
                <w:rFonts w:eastAsia="標楷體"/>
                <w:color w:val="000000"/>
                <w:sz w:val="32"/>
                <w:szCs w:val="32"/>
              </w:rPr>
              <w:t>116</w:t>
            </w:r>
          </w:p>
        </w:tc>
        <w:tc>
          <w:tcPr>
            <w:tcW w:w="6272" w:type="dxa"/>
            <w:shd w:val="clear" w:color="auto" w:fill="auto"/>
          </w:tcPr>
          <w:p w:rsidR="00B43200" w:rsidRPr="00592F9F" w:rsidRDefault="00B43200" w:rsidP="00E07228">
            <w:pPr>
              <w:jc w:val="center"/>
              <w:rPr>
                <w:rFonts w:eastAsia="標楷體"/>
                <w:color w:val="000000"/>
                <w:sz w:val="32"/>
                <w:szCs w:val="32"/>
              </w:rPr>
            </w:pPr>
            <w:r w:rsidRPr="00592F9F">
              <w:rPr>
                <w:rFonts w:eastAsia="標楷體"/>
                <w:color w:val="000000"/>
                <w:sz w:val="32"/>
                <w:szCs w:val="32"/>
              </w:rPr>
              <w:t>機械科、製圖科、電機科</w:t>
            </w:r>
          </w:p>
        </w:tc>
      </w:tr>
      <w:tr w:rsidR="00B43200" w:rsidRPr="00592F9F" w:rsidTr="00E07228">
        <w:tc>
          <w:tcPr>
            <w:tcW w:w="2090" w:type="dxa"/>
            <w:shd w:val="clear" w:color="auto" w:fill="auto"/>
          </w:tcPr>
          <w:p w:rsidR="00B43200" w:rsidRPr="00592F9F" w:rsidRDefault="00B43200" w:rsidP="00E07228">
            <w:pPr>
              <w:jc w:val="center"/>
              <w:rPr>
                <w:rFonts w:eastAsia="標楷體"/>
                <w:color w:val="000000"/>
                <w:sz w:val="32"/>
                <w:szCs w:val="32"/>
              </w:rPr>
            </w:pPr>
            <w:r>
              <w:rPr>
                <w:rFonts w:eastAsia="標楷體"/>
                <w:color w:val="000000"/>
                <w:sz w:val="32"/>
                <w:szCs w:val="32"/>
              </w:rPr>
              <w:t>117</w:t>
            </w:r>
          </w:p>
        </w:tc>
        <w:tc>
          <w:tcPr>
            <w:tcW w:w="6272" w:type="dxa"/>
            <w:shd w:val="clear" w:color="auto" w:fill="auto"/>
          </w:tcPr>
          <w:p w:rsidR="00B43200" w:rsidRPr="00592F9F" w:rsidRDefault="00B43200" w:rsidP="00E07228">
            <w:pPr>
              <w:jc w:val="center"/>
              <w:rPr>
                <w:rFonts w:eastAsia="標楷體"/>
                <w:color w:val="000000"/>
                <w:sz w:val="32"/>
                <w:szCs w:val="32"/>
              </w:rPr>
            </w:pPr>
            <w:r w:rsidRPr="00592F9F">
              <w:rPr>
                <w:rFonts w:eastAsia="標楷體"/>
                <w:color w:val="000000"/>
                <w:sz w:val="32"/>
                <w:szCs w:val="32"/>
              </w:rPr>
              <w:t>機模科、汽車科</w:t>
            </w:r>
            <w:r>
              <w:rPr>
                <w:rFonts w:eastAsia="標楷體"/>
                <w:color w:val="000000"/>
                <w:sz w:val="32"/>
                <w:szCs w:val="32"/>
              </w:rPr>
              <w:t>、</w:t>
            </w:r>
            <w:r w:rsidRPr="00592F9F">
              <w:rPr>
                <w:rFonts w:eastAsia="標楷體"/>
                <w:color w:val="000000"/>
                <w:sz w:val="32"/>
                <w:szCs w:val="32"/>
              </w:rPr>
              <w:t>機電科</w:t>
            </w:r>
          </w:p>
        </w:tc>
      </w:tr>
      <w:tr w:rsidR="00B43200" w:rsidRPr="00592F9F" w:rsidTr="00E07228">
        <w:tc>
          <w:tcPr>
            <w:tcW w:w="2090" w:type="dxa"/>
            <w:shd w:val="clear" w:color="auto" w:fill="auto"/>
          </w:tcPr>
          <w:p w:rsidR="00B43200" w:rsidRDefault="00B43200" w:rsidP="00E07228">
            <w:pPr>
              <w:jc w:val="center"/>
              <w:rPr>
                <w:rFonts w:eastAsia="標楷體"/>
                <w:color w:val="000000"/>
                <w:sz w:val="32"/>
                <w:szCs w:val="32"/>
              </w:rPr>
            </w:pPr>
            <w:r>
              <w:rPr>
                <w:rFonts w:eastAsia="標楷體"/>
                <w:color w:val="000000"/>
                <w:sz w:val="32"/>
                <w:szCs w:val="32"/>
              </w:rPr>
              <w:t>118</w:t>
            </w:r>
          </w:p>
        </w:tc>
        <w:tc>
          <w:tcPr>
            <w:tcW w:w="6272" w:type="dxa"/>
            <w:shd w:val="clear" w:color="auto" w:fill="auto"/>
          </w:tcPr>
          <w:p w:rsidR="00B43200" w:rsidRPr="00592F9F" w:rsidRDefault="00B43200" w:rsidP="00E07228">
            <w:pPr>
              <w:jc w:val="center"/>
              <w:rPr>
                <w:rFonts w:eastAsia="標楷體"/>
                <w:color w:val="000000"/>
                <w:sz w:val="32"/>
                <w:szCs w:val="32"/>
              </w:rPr>
            </w:pPr>
            <w:r w:rsidRPr="00592F9F">
              <w:rPr>
                <w:rFonts w:eastAsia="標楷體"/>
                <w:color w:val="000000"/>
                <w:sz w:val="32"/>
                <w:szCs w:val="32"/>
              </w:rPr>
              <w:t>電子科、鑄造科</w:t>
            </w:r>
            <w:r>
              <w:rPr>
                <w:rFonts w:eastAsia="標楷體"/>
                <w:color w:val="000000"/>
                <w:sz w:val="32"/>
                <w:szCs w:val="32"/>
              </w:rPr>
              <w:t>、</w:t>
            </w:r>
            <w:r w:rsidRPr="00592F9F">
              <w:rPr>
                <w:rFonts w:eastAsia="標楷體"/>
                <w:color w:val="000000"/>
                <w:sz w:val="32"/>
                <w:szCs w:val="32"/>
              </w:rPr>
              <w:t>資訊科</w:t>
            </w:r>
          </w:p>
        </w:tc>
      </w:tr>
      <w:tr w:rsidR="00B43200" w:rsidRPr="00592F9F" w:rsidTr="00E07228">
        <w:tc>
          <w:tcPr>
            <w:tcW w:w="2090" w:type="dxa"/>
            <w:shd w:val="clear" w:color="auto" w:fill="auto"/>
          </w:tcPr>
          <w:p w:rsidR="00B43200" w:rsidRDefault="00B43200" w:rsidP="00E07228">
            <w:pPr>
              <w:jc w:val="center"/>
              <w:rPr>
                <w:rFonts w:eastAsia="標楷體"/>
                <w:color w:val="000000"/>
                <w:sz w:val="32"/>
                <w:szCs w:val="32"/>
              </w:rPr>
            </w:pPr>
            <w:r>
              <w:rPr>
                <w:rFonts w:eastAsia="標楷體"/>
                <w:color w:val="000000"/>
                <w:sz w:val="32"/>
                <w:szCs w:val="32"/>
              </w:rPr>
              <w:t>119</w:t>
            </w:r>
          </w:p>
        </w:tc>
        <w:tc>
          <w:tcPr>
            <w:tcW w:w="6272" w:type="dxa"/>
            <w:shd w:val="clear" w:color="auto" w:fill="auto"/>
          </w:tcPr>
          <w:p w:rsidR="00B43200" w:rsidRPr="00592F9F" w:rsidRDefault="00B43200" w:rsidP="00E07228">
            <w:pPr>
              <w:jc w:val="center"/>
              <w:rPr>
                <w:rFonts w:eastAsia="標楷體"/>
                <w:color w:val="000000"/>
                <w:sz w:val="32"/>
                <w:szCs w:val="32"/>
              </w:rPr>
            </w:pPr>
            <w:r w:rsidRPr="00592F9F">
              <w:rPr>
                <w:rFonts w:eastAsia="標楷體"/>
                <w:color w:val="000000"/>
                <w:sz w:val="32"/>
                <w:szCs w:val="32"/>
              </w:rPr>
              <w:t>控制科、建築科、機械科</w:t>
            </w:r>
          </w:p>
        </w:tc>
      </w:tr>
      <w:tr w:rsidR="00B43200" w:rsidRPr="00592F9F" w:rsidTr="00E07228">
        <w:trPr>
          <w:trHeight w:val="1312"/>
        </w:trPr>
        <w:tc>
          <w:tcPr>
            <w:tcW w:w="8362" w:type="dxa"/>
            <w:gridSpan w:val="2"/>
            <w:shd w:val="clear" w:color="auto" w:fill="auto"/>
            <w:vAlign w:val="center"/>
          </w:tcPr>
          <w:p w:rsidR="00B43200" w:rsidRPr="00592F9F" w:rsidRDefault="00B43200" w:rsidP="00E07228">
            <w:pPr>
              <w:jc w:val="center"/>
              <w:rPr>
                <w:rFonts w:eastAsia="標楷體"/>
                <w:sz w:val="32"/>
                <w:szCs w:val="32"/>
              </w:rPr>
            </w:pPr>
            <w:r w:rsidRPr="00592F9F">
              <w:rPr>
                <w:rFonts w:eastAsia="標楷體"/>
                <w:sz w:val="32"/>
                <w:szCs w:val="32"/>
              </w:rPr>
              <w:t>各學年度依序類推</w:t>
            </w:r>
          </w:p>
        </w:tc>
      </w:tr>
    </w:tbl>
    <w:p w:rsidR="00B43200" w:rsidRDefault="00B43200" w:rsidP="00B43200">
      <w:pPr>
        <w:ind w:left="709" w:hanging="709"/>
        <w:rPr>
          <w:rFonts w:eastAsia="標楷體"/>
        </w:rPr>
      </w:pPr>
    </w:p>
    <w:p w:rsidR="00B43200" w:rsidRPr="00592F9F" w:rsidRDefault="00B43200" w:rsidP="00B43200">
      <w:pPr>
        <w:ind w:left="709" w:hanging="709"/>
        <w:rPr>
          <w:rFonts w:eastAsia="標楷體"/>
          <w:szCs w:val="32"/>
        </w:rPr>
        <w:sectPr w:rsidR="00B43200" w:rsidRPr="00592F9F" w:rsidSect="005C2033">
          <w:footerReference w:type="even" r:id="rId8"/>
          <w:footerReference w:type="default" r:id="rId9"/>
          <w:pgSz w:w="11906" w:h="16838"/>
          <w:pgMar w:top="1134" w:right="1134" w:bottom="1134" w:left="1134" w:header="851" w:footer="851" w:gutter="0"/>
          <w:cols w:space="425"/>
          <w:docGrid w:type="lines" w:linePitch="360"/>
        </w:sectPr>
      </w:pPr>
      <w:r w:rsidRPr="00592F9F">
        <w:rPr>
          <w:rFonts w:eastAsia="標楷體"/>
          <w:sz w:val="32"/>
          <w:szCs w:val="32"/>
        </w:rPr>
        <w:t>註：各學年度除表列參加科別外之各科，歡迎師長鼓勵同學參加比賽。</w:t>
      </w:r>
    </w:p>
    <w:p w:rsidR="00C656B5" w:rsidRPr="00B034A8" w:rsidRDefault="00EA651E" w:rsidP="00EA651E">
      <w:pPr>
        <w:outlineLvl w:val="0"/>
        <w:rPr>
          <w:rFonts w:eastAsia="標楷體"/>
          <w:sz w:val="32"/>
        </w:rPr>
      </w:pPr>
      <w:r w:rsidRPr="00EA651E">
        <w:rPr>
          <w:rFonts w:eastAsia="標楷體"/>
          <w:b/>
          <w:sz w:val="36"/>
          <w:szCs w:val="36"/>
        </w:rPr>
        <w:lastRenderedPageBreak/>
        <w:t>作品說明書版面規範</w:t>
      </w:r>
      <w:bookmarkEnd w:id="1"/>
      <w:r>
        <w:rPr>
          <w:rFonts w:eastAsia="標楷體" w:hint="eastAsia"/>
          <w:b/>
          <w:sz w:val="36"/>
          <w:szCs w:val="36"/>
        </w:rPr>
        <w:tab/>
      </w:r>
      <w:r>
        <w:rPr>
          <w:rFonts w:eastAsia="標楷體" w:hint="eastAsia"/>
          <w:b/>
          <w:sz w:val="36"/>
          <w:szCs w:val="36"/>
        </w:rPr>
        <w:tab/>
      </w:r>
      <w:r>
        <w:rPr>
          <w:rFonts w:eastAsia="標楷體" w:hint="eastAsia"/>
          <w:b/>
          <w:sz w:val="36"/>
          <w:szCs w:val="36"/>
        </w:rPr>
        <w:tab/>
      </w:r>
      <w:r>
        <w:rPr>
          <w:rFonts w:eastAsia="標楷體" w:hint="eastAsia"/>
          <w:b/>
          <w:sz w:val="36"/>
          <w:szCs w:val="36"/>
        </w:rPr>
        <w:tab/>
      </w:r>
      <w:r>
        <w:rPr>
          <w:rFonts w:eastAsia="標楷體" w:hint="eastAsia"/>
          <w:b/>
          <w:sz w:val="36"/>
          <w:szCs w:val="36"/>
        </w:rPr>
        <w:tab/>
      </w:r>
      <w:r>
        <w:rPr>
          <w:rFonts w:eastAsia="標楷體" w:hint="eastAsia"/>
          <w:b/>
          <w:sz w:val="36"/>
          <w:szCs w:val="36"/>
        </w:rPr>
        <w:tab/>
      </w:r>
      <w:r>
        <w:rPr>
          <w:rFonts w:eastAsia="標楷體" w:hint="eastAsia"/>
          <w:b/>
          <w:sz w:val="36"/>
          <w:szCs w:val="36"/>
        </w:rPr>
        <w:tab/>
        <w:t xml:space="preserve"> </w:t>
      </w:r>
      <w:r w:rsidR="00C656B5" w:rsidRPr="009D7DAD">
        <w:rPr>
          <w:rFonts w:eastAsia="標楷體"/>
          <w:color w:val="800000"/>
          <w:sz w:val="32"/>
          <w:bdr w:val="single" w:sz="4" w:space="0" w:color="auto"/>
        </w:rPr>
        <w:t>附件</w:t>
      </w:r>
      <w:r w:rsidR="00213069" w:rsidRPr="009D7DAD">
        <w:rPr>
          <w:rFonts w:eastAsia="標楷體" w:hint="eastAsia"/>
          <w:color w:val="800000"/>
          <w:sz w:val="32"/>
          <w:bdr w:val="single" w:sz="4" w:space="0" w:color="auto"/>
        </w:rPr>
        <w:t>2</w:t>
      </w:r>
      <w:r w:rsidR="00C656B5" w:rsidRPr="009D7DAD">
        <w:rPr>
          <w:rFonts w:eastAsia="標楷體"/>
          <w:color w:val="800000"/>
          <w:sz w:val="32"/>
          <w:bdr w:val="single" w:sz="4" w:space="0" w:color="auto"/>
        </w:rPr>
        <w:t>-1</w:t>
      </w:r>
      <w:r w:rsidR="00C656B5" w:rsidRPr="009D7DAD">
        <w:rPr>
          <w:rFonts w:eastAsia="標楷體"/>
          <w:color w:val="800000"/>
          <w:sz w:val="32"/>
          <w:bdr w:val="single" w:sz="4" w:space="0" w:color="auto"/>
        </w:rPr>
        <w:t>：說明書封面</w:t>
      </w:r>
      <w:bookmarkEnd w:id="2"/>
      <w:bookmarkEnd w:id="3"/>
    </w:p>
    <w:p w:rsidR="00EA651E" w:rsidRDefault="00025757" w:rsidP="00C656B5">
      <w:pPr>
        <w:spacing w:beforeLines="20" w:before="72" w:afterLines="20" w:after="72"/>
        <w:jc w:val="center"/>
        <w:rPr>
          <w:rFonts w:ascii="標楷體" w:eastAsia="標楷體"/>
          <w:color w:val="000000"/>
          <w:sz w:val="36"/>
        </w:rPr>
      </w:pPr>
      <w:r>
        <w:rPr>
          <w:rFonts w:ascii="標楷體" w:eastAsia="標楷體"/>
          <w:noProof/>
          <w:color w:val="000000"/>
          <w:sz w:val="36"/>
        </w:rPr>
        <mc:AlternateContent>
          <mc:Choice Requires="wps">
            <w:drawing>
              <wp:inline distT="0" distB="0" distL="0" distR="0">
                <wp:extent cx="6111240" cy="8796655"/>
                <wp:effectExtent l="5715" t="5080" r="7620" b="889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8796655"/>
                        </a:xfrm>
                        <a:prstGeom prst="rect">
                          <a:avLst/>
                        </a:prstGeom>
                        <a:solidFill>
                          <a:srgbClr val="FFFFFF"/>
                        </a:solidFill>
                        <a:ln w="9525">
                          <a:solidFill>
                            <a:srgbClr val="000000"/>
                          </a:solidFill>
                          <a:miter lim="800000"/>
                          <a:headEnd/>
                          <a:tailEnd/>
                        </a:ln>
                      </wps:spPr>
                      <wps:txbx>
                        <w:txbxContent>
                          <w:p w:rsidR="00EA651E" w:rsidRDefault="00EA651E" w:rsidP="00EA651E">
                            <w:pPr>
                              <w:spacing w:beforeLines="20" w:before="72" w:afterLines="20" w:after="72"/>
                              <w:jc w:val="center"/>
                              <w:rPr>
                                <w:rFonts w:eastAsia="標楷體"/>
                                <w:sz w:val="36"/>
                              </w:rPr>
                            </w:pPr>
                            <w:r>
                              <w:rPr>
                                <w:rFonts w:eastAsia="標楷體" w:hint="eastAsia"/>
                                <w:sz w:val="36"/>
                              </w:rPr>
                              <w:t>國立彰化師範大學附屬工業職業學校</w:t>
                            </w:r>
                          </w:p>
                          <w:p w:rsidR="00EA651E" w:rsidRDefault="00EA651E" w:rsidP="00EA651E">
                            <w:pPr>
                              <w:spacing w:beforeLines="20" w:before="72" w:afterLines="20" w:after="72"/>
                              <w:jc w:val="center"/>
                              <w:rPr>
                                <w:rFonts w:ascii="標楷體" w:eastAsia="標楷體"/>
                                <w:color w:val="000000"/>
                                <w:sz w:val="40"/>
                              </w:rPr>
                            </w:pPr>
                            <w:r>
                              <w:rPr>
                                <w:rFonts w:ascii="標楷體" w:eastAsia="標楷體" w:hint="eastAsia"/>
                                <w:color w:val="000000"/>
                                <w:sz w:val="40"/>
                              </w:rPr>
                              <w:t>科學展覽競賽</w:t>
                            </w:r>
                          </w:p>
                          <w:p w:rsidR="00EA651E" w:rsidRDefault="00EA651E" w:rsidP="00EA651E">
                            <w:pPr>
                              <w:spacing w:beforeLines="20" w:before="72" w:afterLines="20" w:after="72"/>
                              <w:jc w:val="center"/>
                              <w:rPr>
                                <w:rFonts w:ascii="標楷體" w:eastAsia="標楷體"/>
                                <w:color w:val="000000"/>
                                <w:sz w:val="40"/>
                              </w:rPr>
                            </w:pPr>
                          </w:p>
                          <w:p w:rsidR="00EA651E" w:rsidRDefault="00EA651E" w:rsidP="00EA651E">
                            <w:pPr>
                              <w:spacing w:beforeLines="20" w:before="72" w:afterLines="20" w:after="72"/>
                              <w:jc w:val="center"/>
                              <w:rPr>
                                <w:rFonts w:ascii="標楷體" w:eastAsia="標楷體"/>
                                <w:color w:val="000000"/>
                                <w:sz w:val="36"/>
                              </w:rPr>
                            </w:pPr>
                            <w:r>
                              <w:rPr>
                                <w:rFonts w:ascii="標楷體" w:eastAsia="標楷體" w:hint="eastAsia"/>
                                <w:color w:val="000000"/>
                                <w:sz w:val="40"/>
                              </w:rPr>
                              <w:t>作 品 說 明 書</w:t>
                            </w:r>
                          </w:p>
                          <w:p w:rsidR="00EA651E" w:rsidRDefault="00EA651E" w:rsidP="00EA651E">
                            <w:pPr>
                              <w:spacing w:beforeLines="20" w:before="72" w:afterLines="20" w:after="72"/>
                              <w:rPr>
                                <w:rFonts w:ascii="標楷體" w:eastAsia="標楷體"/>
                                <w:color w:val="000000"/>
                                <w:sz w:val="32"/>
                              </w:rPr>
                            </w:pPr>
                          </w:p>
                          <w:p w:rsidR="00EA651E" w:rsidRDefault="00EA651E" w:rsidP="00EA651E">
                            <w:pPr>
                              <w:spacing w:beforeLines="20" w:before="72" w:afterLines="20" w:after="72"/>
                              <w:rPr>
                                <w:rFonts w:ascii="標楷體" w:eastAsia="標楷體"/>
                                <w:color w:val="000000"/>
                                <w:sz w:val="32"/>
                              </w:rPr>
                            </w:pPr>
                            <w:r>
                              <w:rPr>
                                <w:rFonts w:ascii="標楷體" w:eastAsia="標楷體" w:hint="eastAsia"/>
                                <w:color w:val="000000"/>
                                <w:sz w:val="32"/>
                              </w:rPr>
                              <w:t>科　　別：</w:t>
                            </w:r>
                          </w:p>
                          <w:p w:rsidR="00EA651E" w:rsidRDefault="00EA651E" w:rsidP="00EA651E">
                            <w:pPr>
                              <w:spacing w:beforeLines="20" w:before="72" w:afterLines="20" w:after="72"/>
                              <w:rPr>
                                <w:rFonts w:ascii="標楷體" w:eastAsia="標楷體"/>
                                <w:color w:val="000000"/>
                                <w:sz w:val="32"/>
                              </w:rPr>
                            </w:pPr>
                            <w:r>
                              <w:rPr>
                                <w:rFonts w:ascii="標楷體" w:eastAsia="標楷體" w:hint="eastAsia"/>
                                <w:color w:val="000000"/>
                                <w:sz w:val="32"/>
                              </w:rPr>
                              <w:t>組　　別：</w:t>
                            </w:r>
                          </w:p>
                          <w:p w:rsidR="00EA651E" w:rsidRDefault="00EA651E" w:rsidP="00EA651E">
                            <w:pPr>
                              <w:spacing w:beforeLines="20" w:before="72" w:afterLines="20" w:after="72"/>
                              <w:rPr>
                                <w:rFonts w:ascii="標楷體" w:eastAsia="標楷體"/>
                                <w:color w:val="000000"/>
                                <w:sz w:val="32"/>
                              </w:rPr>
                            </w:pPr>
                            <w:r>
                              <w:rPr>
                                <w:rFonts w:ascii="標楷體" w:eastAsia="標楷體" w:hint="eastAsia"/>
                                <w:color w:val="000000"/>
                                <w:sz w:val="32"/>
                              </w:rPr>
                              <w:t>作品名稱：</w:t>
                            </w:r>
                          </w:p>
                          <w:p w:rsidR="00EA651E" w:rsidRDefault="00EA651E" w:rsidP="00EA651E">
                            <w:pPr>
                              <w:spacing w:beforeLines="20" w:before="72" w:afterLines="20" w:after="72"/>
                              <w:rPr>
                                <w:rFonts w:ascii="標楷體" w:eastAsia="標楷體"/>
                                <w:color w:val="000000"/>
                                <w:sz w:val="32"/>
                              </w:rPr>
                            </w:pPr>
                            <w:r w:rsidRPr="00913931">
                              <w:rPr>
                                <w:rFonts w:ascii="標楷體" w:eastAsia="標楷體" w:hint="eastAsia"/>
                                <w:color w:val="000000"/>
                                <w:spacing w:val="80"/>
                                <w:kern w:val="0"/>
                                <w:sz w:val="32"/>
                                <w:fitText w:val="1280" w:id="-1974225408"/>
                              </w:rPr>
                              <w:t>關鍵</w:t>
                            </w:r>
                            <w:r w:rsidRPr="00913931">
                              <w:rPr>
                                <w:rFonts w:ascii="標楷體" w:eastAsia="標楷體" w:hint="eastAsia"/>
                                <w:color w:val="000000"/>
                                <w:kern w:val="0"/>
                                <w:sz w:val="32"/>
                                <w:fitText w:val="1280" w:id="-1974225408"/>
                              </w:rPr>
                              <w:t>詞</w:t>
                            </w:r>
                            <w:r>
                              <w:rPr>
                                <w:rFonts w:ascii="標楷體" w:eastAsia="標楷體" w:hint="eastAsia"/>
                                <w:color w:val="000000"/>
                                <w:sz w:val="32"/>
                              </w:rPr>
                              <w:t>：</w:t>
                            </w:r>
                            <w:r>
                              <w:rPr>
                                <w:rFonts w:ascii="標楷體" w:eastAsia="標楷體" w:hint="eastAsia"/>
                                <w:color w:val="000000"/>
                                <w:sz w:val="32"/>
                                <w:u w:val="single"/>
                              </w:rPr>
                              <w:t xml:space="preserve">          </w:t>
                            </w:r>
                            <w:r>
                              <w:rPr>
                                <w:rFonts w:ascii="標楷體" w:eastAsia="標楷體" w:hint="eastAsia"/>
                                <w:color w:val="000000"/>
                                <w:sz w:val="32"/>
                              </w:rPr>
                              <w:t>、</w:t>
                            </w:r>
                            <w:r>
                              <w:rPr>
                                <w:rFonts w:ascii="標楷體" w:eastAsia="標楷體" w:hint="eastAsia"/>
                                <w:color w:val="000000"/>
                                <w:sz w:val="32"/>
                                <w:u w:val="single"/>
                              </w:rPr>
                              <w:t xml:space="preserve">          </w:t>
                            </w:r>
                            <w:r>
                              <w:rPr>
                                <w:rFonts w:ascii="標楷體" w:eastAsia="標楷體" w:hint="eastAsia"/>
                                <w:color w:val="000000"/>
                                <w:sz w:val="32"/>
                              </w:rPr>
                              <w:t xml:space="preserve"> 、</w:t>
                            </w:r>
                            <w:r>
                              <w:rPr>
                                <w:rFonts w:ascii="標楷體" w:eastAsia="標楷體" w:hint="eastAsia"/>
                                <w:color w:val="000000"/>
                                <w:sz w:val="32"/>
                                <w:u w:val="single"/>
                              </w:rPr>
                              <w:t xml:space="preserve">         </w:t>
                            </w:r>
                            <w:r>
                              <w:rPr>
                                <w:rFonts w:ascii="標楷體" w:eastAsia="標楷體" w:hint="eastAsia"/>
                                <w:color w:val="000000"/>
                                <w:sz w:val="32"/>
                              </w:rPr>
                              <w:t xml:space="preserve">  (最多三個) </w:t>
                            </w:r>
                          </w:p>
                          <w:p w:rsidR="00EA651E" w:rsidRDefault="00EA651E" w:rsidP="00EA651E">
                            <w:pPr>
                              <w:spacing w:beforeLines="20" w:before="72" w:afterLines="20" w:after="72"/>
                              <w:rPr>
                                <w:rFonts w:ascii="標楷體" w:eastAsia="標楷體"/>
                                <w:color w:val="000000"/>
                                <w:sz w:val="32"/>
                              </w:rPr>
                            </w:pPr>
                            <w:r>
                              <w:rPr>
                                <w:rFonts w:ascii="標楷體" w:eastAsia="標楷體" w:hint="eastAsia"/>
                                <w:color w:val="000000"/>
                                <w:sz w:val="32"/>
                              </w:rPr>
                              <w:t>編　　號：</w:t>
                            </w:r>
                          </w:p>
                          <w:p w:rsidR="00EA651E" w:rsidRPr="00190230" w:rsidRDefault="00EA651E" w:rsidP="00EA651E">
                            <w:pPr>
                              <w:spacing w:beforeLines="20" w:before="72" w:afterLines="20" w:after="72"/>
                              <w:ind w:left="960" w:firstLine="480"/>
                              <w:rPr>
                                <w:rFonts w:ascii="標楷體" w:eastAsia="標楷體"/>
                                <w:color w:val="808080"/>
                                <w:sz w:val="32"/>
                              </w:rPr>
                            </w:pPr>
                            <w:r w:rsidRPr="00190230">
                              <w:rPr>
                                <w:rFonts w:ascii="標楷體" w:eastAsia="標楷體" w:hint="eastAsia"/>
                                <w:color w:val="808080"/>
                                <w:sz w:val="32"/>
                              </w:rPr>
                              <w:t xml:space="preserve"> (由學校統一編列)</w:t>
                            </w:r>
                          </w:p>
                          <w:p w:rsidR="00EA651E" w:rsidRDefault="00EA651E" w:rsidP="00EA651E">
                            <w:pPr>
                              <w:spacing w:beforeLines="20" w:before="72" w:afterLines="20" w:after="72"/>
                              <w:rPr>
                                <w:rFonts w:ascii="標楷體" w:eastAsia="標楷體"/>
                                <w:color w:val="000000"/>
                                <w:sz w:val="28"/>
                              </w:rPr>
                            </w:pPr>
                          </w:p>
                          <w:p w:rsidR="00EA651E" w:rsidRPr="00EA651E" w:rsidRDefault="00EA651E"/>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2" o:spid="_x0000_s1026" style="width:481.2pt;height:6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w/JgIAAEgEAAAOAAAAZHJzL2Uyb0RvYy54bWysVNuO0zAQfUfiHyy/0zRR291GTVerLkVI&#10;C6xY+ADHcRIL3xi7TZevZ+xkSxd4QuTB8mTGJ2fOGWdzc9KKHAV4aU1F89mcEmG4baTpKvr1y/7N&#10;NSU+MNMwZY2o6JPw9Gb7+tVmcKUobG9VI4AgiPHl4Crah+DKLPO8F5r5mXXCYLK1oFnAELqsATYg&#10;ulZZMZ+vssFC48By4T2+vRuTdJvw21bw8KltvQhEVRS5hbRCWuu4ZtsNKztgrpd8osH+gYVm0uBH&#10;z1B3LDByAPkHlJYcrLdtmHGrM9u2kovUA3aTz3/r5rFnTqReUBzvzjL5/wfLPx4fgMgGvaPEMI0W&#10;fUbRmOmUIEWUZ3C+xKpH9wCxQe/uLf/mibG7HqvELYAdesEaJJXH+uzFgRh4PErq4YNtEJ0dgk1K&#10;nVrQERA1IKdkyNPZEHEKhOPLVZ7nxQJ945i7vlqvVstl+gYrn4878OGdsJrETUUBySd4drz3IdJh&#10;5XNJom+VbPZSqRRAV+8UkCPD6dinZ0L3l2XKkKGi62WxTMgvcv4SYp6ev0FoGXDMldTYxrmIlVG3&#10;t6ZJQxiYVOMeKSszCRm1Gz0Ip/o02VHb5gklBTuOM14/3PQWflAy4ChX1H8/MBCUqPcGbVnni6hh&#10;SMFieVVgAJeZ+jLDDEeoigZKxu0ujPfl4EB2PX4pTzIYe4tWtjKJHG0eWU28cVyT9tPVivfhMk5V&#10;v34A258AAAD//wMAUEsDBBQABgAIAAAAIQAMNwoc3AAAAAYBAAAPAAAAZHJzL2Rvd25yZXYueG1s&#10;TI9BT4NAEIXvJv6HzZh4s4ugTYssjdHUxGNLL94GGAFlZwm7tOivd+xFLy+ZvJf3vsk2s+3VkUbf&#10;OTZwu4hAEVeu7rgxcCi2NytQPiDX2DsmA1/kYZNfXmSY1u7EOzruQ6OkhH2KBtoQhlRrX7Vk0S/c&#10;QCzeuxstBjnHRtcjnqTc9jqOoqW22LEstDjQU0vV536yBsouPuD3rniJ7HqbhNe5+Jjeno25vpof&#10;H0AFmsNfGH7xBR1yYSrdxLVXvQF5JJxVvPUyvgNVSihZ3Seg80z/x89/AAAA//8DAFBLAQItABQA&#10;BgAIAAAAIQC2gziS/gAAAOEBAAATAAAAAAAAAAAAAAAAAAAAAABbQ29udGVudF9UeXBlc10ueG1s&#10;UEsBAi0AFAAGAAgAAAAhADj9If/WAAAAlAEAAAsAAAAAAAAAAAAAAAAALwEAAF9yZWxzLy5yZWxz&#10;UEsBAi0AFAAGAAgAAAAhAOm9DD8mAgAASAQAAA4AAAAAAAAAAAAAAAAALgIAAGRycy9lMm9Eb2Mu&#10;eG1sUEsBAi0AFAAGAAgAAAAhAAw3ChzcAAAABgEAAA8AAAAAAAAAAAAAAAAAgAQAAGRycy9kb3du&#10;cmV2LnhtbFBLBQYAAAAABAAEAPMAAACJBQAAAAA=&#10;">
                <v:textbox>
                  <w:txbxContent>
                    <w:p w:rsidR="00EA651E" w:rsidRDefault="00EA651E" w:rsidP="00EA651E">
                      <w:pPr>
                        <w:spacing w:beforeLines="20" w:before="72" w:afterLines="20" w:after="72"/>
                        <w:jc w:val="center"/>
                        <w:rPr>
                          <w:rFonts w:eastAsia="標楷體" w:hint="eastAsia"/>
                          <w:sz w:val="36"/>
                        </w:rPr>
                      </w:pPr>
                      <w:r>
                        <w:rPr>
                          <w:rFonts w:eastAsia="標楷體" w:hint="eastAsia"/>
                          <w:sz w:val="36"/>
                        </w:rPr>
                        <w:t>國立彰化師範大學附屬工業職業學校</w:t>
                      </w:r>
                    </w:p>
                    <w:p w:rsidR="00EA651E" w:rsidRDefault="00EA651E" w:rsidP="00EA651E">
                      <w:pPr>
                        <w:spacing w:beforeLines="20" w:before="72" w:afterLines="20" w:after="72"/>
                        <w:jc w:val="center"/>
                        <w:rPr>
                          <w:rFonts w:ascii="標楷體" w:eastAsia="標楷體" w:hint="eastAsia"/>
                          <w:color w:val="000000"/>
                          <w:sz w:val="40"/>
                        </w:rPr>
                      </w:pPr>
                      <w:r>
                        <w:rPr>
                          <w:rFonts w:ascii="標楷體" w:eastAsia="標楷體" w:hint="eastAsia"/>
                          <w:color w:val="000000"/>
                          <w:sz w:val="40"/>
                        </w:rPr>
                        <w:t>科學展覽競賽</w:t>
                      </w:r>
                    </w:p>
                    <w:p w:rsidR="00EA651E" w:rsidRDefault="00EA651E" w:rsidP="00EA651E">
                      <w:pPr>
                        <w:spacing w:beforeLines="20" w:before="72" w:afterLines="20" w:after="72"/>
                        <w:jc w:val="center"/>
                        <w:rPr>
                          <w:rFonts w:ascii="標楷體" w:eastAsia="標楷體" w:hint="eastAsia"/>
                          <w:color w:val="000000"/>
                          <w:sz w:val="40"/>
                        </w:rPr>
                      </w:pPr>
                    </w:p>
                    <w:p w:rsidR="00EA651E" w:rsidRDefault="00EA651E" w:rsidP="00EA651E">
                      <w:pPr>
                        <w:spacing w:beforeLines="20" w:before="72" w:afterLines="20" w:after="72"/>
                        <w:jc w:val="center"/>
                        <w:rPr>
                          <w:rFonts w:ascii="標楷體" w:eastAsia="標楷體" w:hint="eastAsia"/>
                          <w:color w:val="000000"/>
                          <w:sz w:val="36"/>
                        </w:rPr>
                      </w:pPr>
                      <w:r>
                        <w:rPr>
                          <w:rFonts w:ascii="標楷體" w:eastAsia="標楷體" w:hint="eastAsia"/>
                          <w:color w:val="000000"/>
                          <w:sz w:val="40"/>
                        </w:rPr>
                        <w:t>作 品 說 明 書</w:t>
                      </w:r>
                    </w:p>
                    <w:p w:rsidR="00EA651E" w:rsidRDefault="00EA651E" w:rsidP="00EA651E">
                      <w:pPr>
                        <w:spacing w:beforeLines="20" w:before="72" w:afterLines="20" w:after="72"/>
                        <w:rPr>
                          <w:rFonts w:ascii="標楷體" w:eastAsia="標楷體" w:hint="eastAsia"/>
                          <w:color w:val="000000"/>
                          <w:sz w:val="32"/>
                        </w:rPr>
                      </w:pPr>
                    </w:p>
                    <w:p w:rsidR="00EA651E" w:rsidRDefault="00EA651E" w:rsidP="00EA651E">
                      <w:pPr>
                        <w:spacing w:beforeLines="20" w:before="72" w:afterLines="20" w:after="72"/>
                        <w:rPr>
                          <w:rFonts w:ascii="標楷體" w:eastAsia="標楷體" w:hint="eastAsia"/>
                          <w:color w:val="000000"/>
                          <w:sz w:val="32"/>
                        </w:rPr>
                      </w:pPr>
                      <w:r>
                        <w:rPr>
                          <w:rFonts w:ascii="標楷體" w:eastAsia="標楷體" w:hint="eastAsia"/>
                          <w:color w:val="000000"/>
                          <w:sz w:val="32"/>
                        </w:rPr>
                        <w:t>科　　別：</w:t>
                      </w:r>
                    </w:p>
                    <w:p w:rsidR="00EA651E" w:rsidRDefault="00EA651E" w:rsidP="00EA651E">
                      <w:pPr>
                        <w:spacing w:beforeLines="20" w:before="72" w:afterLines="20" w:after="72"/>
                        <w:rPr>
                          <w:rFonts w:ascii="標楷體" w:eastAsia="標楷體" w:hint="eastAsia"/>
                          <w:color w:val="000000"/>
                          <w:sz w:val="32"/>
                        </w:rPr>
                      </w:pPr>
                      <w:r>
                        <w:rPr>
                          <w:rFonts w:ascii="標楷體" w:eastAsia="標楷體" w:hint="eastAsia"/>
                          <w:color w:val="000000"/>
                          <w:sz w:val="32"/>
                        </w:rPr>
                        <w:t>組　　別：</w:t>
                      </w:r>
                    </w:p>
                    <w:p w:rsidR="00EA651E" w:rsidRDefault="00EA651E" w:rsidP="00EA651E">
                      <w:pPr>
                        <w:spacing w:beforeLines="20" w:before="72" w:afterLines="20" w:after="72"/>
                        <w:rPr>
                          <w:rFonts w:ascii="標楷體" w:eastAsia="標楷體" w:hint="eastAsia"/>
                          <w:color w:val="000000"/>
                          <w:sz w:val="32"/>
                        </w:rPr>
                      </w:pPr>
                      <w:r>
                        <w:rPr>
                          <w:rFonts w:ascii="標楷體" w:eastAsia="標楷體" w:hint="eastAsia"/>
                          <w:color w:val="000000"/>
                          <w:sz w:val="32"/>
                        </w:rPr>
                        <w:t>作品名稱：</w:t>
                      </w:r>
                    </w:p>
                    <w:p w:rsidR="00EA651E" w:rsidRDefault="00EA651E" w:rsidP="00EA651E">
                      <w:pPr>
                        <w:spacing w:beforeLines="20" w:before="72" w:afterLines="20" w:after="72"/>
                        <w:rPr>
                          <w:rFonts w:ascii="標楷體" w:eastAsia="標楷體" w:hint="eastAsia"/>
                          <w:color w:val="000000"/>
                          <w:sz w:val="32"/>
                        </w:rPr>
                      </w:pPr>
                      <w:r w:rsidRPr="00913931">
                        <w:rPr>
                          <w:rFonts w:ascii="標楷體" w:eastAsia="標楷體" w:hint="eastAsia"/>
                          <w:color w:val="000000"/>
                          <w:spacing w:val="80"/>
                          <w:kern w:val="0"/>
                          <w:sz w:val="32"/>
                          <w:fitText w:val="1280" w:id="-1974225408"/>
                        </w:rPr>
                        <w:t>關鍵</w:t>
                      </w:r>
                      <w:r w:rsidRPr="00913931">
                        <w:rPr>
                          <w:rFonts w:ascii="標楷體" w:eastAsia="標楷體" w:hint="eastAsia"/>
                          <w:color w:val="000000"/>
                          <w:kern w:val="0"/>
                          <w:sz w:val="32"/>
                          <w:fitText w:val="1280" w:id="-1974225408"/>
                        </w:rPr>
                        <w:t>詞</w:t>
                      </w:r>
                      <w:r>
                        <w:rPr>
                          <w:rFonts w:ascii="標楷體" w:eastAsia="標楷體" w:hint="eastAsia"/>
                          <w:color w:val="000000"/>
                          <w:sz w:val="32"/>
                        </w:rPr>
                        <w:t>：</w:t>
                      </w:r>
                      <w:r>
                        <w:rPr>
                          <w:rFonts w:ascii="標楷體" w:eastAsia="標楷體" w:hint="eastAsia"/>
                          <w:color w:val="000000"/>
                          <w:sz w:val="32"/>
                          <w:u w:val="single"/>
                        </w:rPr>
                        <w:t xml:space="preserve">          </w:t>
                      </w:r>
                      <w:r>
                        <w:rPr>
                          <w:rFonts w:ascii="標楷體" w:eastAsia="標楷體" w:hint="eastAsia"/>
                          <w:color w:val="000000"/>
                          <w:sz w:val="32"/>
                        </w:rPr>
                        <w:t>、</w:t>
                      </w:r>
                      <w:r>
                        <w:rPr>
                          <w:rFonts w:ascii="標楷體" w:eastAsia="標楷體" w:hint="eastAsia"/>
                          <w:color w:val="000000"/>
                          <w:sz w:val="32"/>
                          <w:u w:val="single"/>
                        </w:rPr>
                        <w:t xml:space="preserve">          </w:t>
                      </w:r>
                      <w:r>
                        <w:rPr>
                          <w:rFonts w:ascii="標楷體" w:eastAsia="標楷體" w:hint="eastAsia"/>
                          <w:color w:val="000000"/>
                          <w:sz w:val="32"/>
                        </w:rPr>
                        <w:t xml:space="preserve"> 、</w:t>
                      </w:r>
                      <w:r>
                        <w:rPr>
                          <w:rFonts w:ascii="標楷體" w:eastAsia="標楷體" w:hint="eastAsia"/>
                          <w:color w:val="000000"/>
                          <w:sz w:val="32"/>
                          <w:u w:val="single"/>
                        </w:rPr>
                        <w:t xml:space="preserve">         </w:t>
                      </w:r>
                      <w:r>
                        <w:rPr>
                          <w:rFonts w:ascii="標楷體" w:eastAsia="標楷體" w:hint="eastAsia"/>
                          <w:color w:val="000000"/>
                          <w:sz w:val="32"/>
                        </w:rPr>
                        <w:t xml:space="preserve">  (最多三個) </w:t>
                      </w:r>
                    </w:p>
                    <w:p w:rsidR="00EA651E" w:rsidRDefault="00EA651E" w:rsidP="00EA651E">
                      <w:pPr>
                        <w:spacing w:beforeLines="20" w:before="72" w:afterLines="20" w:after="72"/>
                        <w:rPr>
                          <w:rFonts w:ascii="標楷體" w:eastAsia="標楷體" w:hint="eastAsia"/>
                          <w:color w:val="000000"/>
                          <w:sz w:val="32"/>
                        </w:rPr>
                      </w:pPr>
                      <w:r>
                        <w:rPr>
                          <w:rFonts w:ascii="標楷體" w:eastAsia="標楷體" w:hint="eastAsia"/>
                          <w:color w:val="000000"/>
                          <w:sz w:val="32"/>
                        </w:rPr>
                        <w:t>編　　號：</w:t>
                      </w:r>
                    </w:p>
                    <w:p w:rsidR="00EA651E" w:rsidRPr="00190230" w:rsidRDefault="00EA651E" w:rsidP="00EA651E">
                      <w:pPr>
                        <w:spacing w:beforeLines="20" w:before="72" w:afterLines="20" w:after="72"/>
                        <w:ind w:left="960" w:firstLine="480"/>
                        <w:rPr>
                          <w:rFonts w:ascii="標楷體" w:eastAsia="標楷體" w:hint="eastAsia"/>
                          <w:color w:val="808080"/>
                          <w:sz w:val="32"/>
                        </w:rPr>
                      </w:pPr>
                      <w:r w:rsidRPr="00190230">
                        <w:rPr>
                          <w:rFonts w:ascii="標楷體" w:eastAsia="標楷體" w:hint="eastAsia"/>
                          <w:color w:val="808080"/>
                          <w:sz w:val="32"/>
                        </w:rPr>
                        <w:t xml:space="preserve"> (由學校統一編列)</w:t>
                      </w:r>
                    </w:p>
                    <w:p w:rsidR="00EA651E" w:rsidRDefault="00EA651E" w:rsidP="00EA651E">
                      <w:pPr>
                        <w:spacing w:beforeLines="20" w:before="72" w:afterLines="20" w:after="72"/>
                        <w:rPr>
                          <w:rFonts w:ascii="標楷體" w:eastAsia="標楷體" w:hint="eastAsia"/>
                          <w:color w:val="000000"/>
                          <w:sz w:val="28"/>
                        </w:rPr>
                      </w:pPr>
                    </w:p>
                    <w:p w:rsidR="00EA651E" w:rsidRPr="00EA651E" w:rsidRDefault="00EA651E"/>
                  </w:txbxContent>
                </v:textbox>
                <w10:anchorlock/>
              </v:rect>
            </w:pict>
          </mc:Fallback>
        </mc:AlternateContent>
      </w:r>
    </w:p>
    <w:p w:rsidR="00C656B5" w:rsidRPr="009D7DAD" w:rsidRDefault="00C656B5" w:rsidP="00B034A8">
      <w:pPr>
        <w:spacing w:beforeLines="20" w:before="72" w:afterLines="20" w:after="72"/>
        <w:jc w:val="right"/>
        <w:outlineLvl w:val="1"/>
        <w:rPr>
          <w:rFonts w:eastAsia="標楷體"/>
          <w:color w:val="800000"/>
          <w:sz w:val="32"/>
          <w:bdr w:val="single" w:sz="4" w:space="0" w:color="auto"/>
        </w:rPr>
      </w:pPr>
      <w:r>
        <w:rPr>
          <w:rFonts w:ascii="標楷體" w:eastAsia="標楷體"/>
          <w:color w:val="000000"/>
          <w:sz w:val="28"/>
        </w:rPr>
        <w:br w:type="page"/>
      </w:r>
      <w:bookmarkStart w:id="6" w:name="_Toc53222847"/>
      <w:bookmarkStart w:id="7" w:name="_Toc53233461"/>
      <w:r w:rsidRPr="009D7DAD">
        <w:rPr>
          <w:rFonts w:eastAsia="標楷體"/>
          <w:color w:val="800000"/>
          <w:sz w:val="32"/>
          <w:bdr w:val="single" w:sz="4" w:space="0" w:color="auto"/>
        </w:rPr>
        <w:lastRenderedPageBreak/>
        <w:t>附件</w:t>
      </w:r>
      <w:r w:rsidR="00213069" w:rsidRPr="009D7DAD">
        <w:rPr>
          <w:rFonts w:eastAsia="標楷體" w:hint="eastAsia"/>
          <w:color w:val="800000"/>
          <w:sz w:val="32"/>
          <w:bdr w:val="single" w:sz="4" w:space="0" w:color="auto"/>
        </w:rPr>
        <w:t>2</w:t>
      </w:r>
      <w:r w:rsidRPr="009D7DAD">
        <w:rPr>
          <w:rFonts w:eastAsia="標楷體"/>
          <w:color w:val="800000"/>
          <w:sz w:val="32"/>
          <w:bdr w:val="single" w:sz="4" w:space="0" w:color="auto"/>
        </w:rPr>
        <w:t>-2</w:t>
      </w:r>
      <w:r w:rsidRPr="009D7DAD">
        <w:rPr>
          <w:rFonts w:eastAsia="標楷體"/>
          <w:color w:val="800000"/>
          <w:sz w:val="32"/>
          <w:bdr w:val="single" w:sz="4" w:space="0" w:color="auto"/>
        </w:rPr>
        <w:t>：說明書內文</w:t>
      </w:r>
      <w:bookmarkEnd w:id="6"/>
      <w:bookmarkEnd w:id="7"/>
    </w:p>
    <w:p w:rsidR="00C656B5" w:rsidRPr="00592F9F" w:rsidRDefault="000D2BBF" w:rsidP="00C656B5">
      <w:pPr>
        <w:spacing w:beforeLines="20" w:before="72" w:afterLines="20" w:after="72" w:line="0" w:lineRule="atLeast"/>
        <w:rPr>
          <w:rFonts w:eastAsia="標楷體"/>
          <w:color w:val="000000"/>
          <w:sz w:val="28"/>
        </w:rPr>
      </w:pPr>
      <w:r w:rsidRPr="00592F9F">
        <w:rPr>
          <w:rFonts w:eastAsia="標楷體"/>
          <w:color w:val="000000"/>
          <w:sz w:val="28"/>
        </w:rPr>
        <w:t>作品</w:t>
      </w:r>
      <w:r w:rsidR="00C656B5" w:rsidRPr="00592F9F">
        <w:rPr>
          <w:rFonts w:eastAsia="標楷體"/>
          <w:color w:val="000000"/>
          <w:sz w:val="28"/>
        </w:rPr>
        <w:t>名稱</w:t>
      </w:r>
    </w:p>
    <w:p w:rsidR="000D2BBF" w:rsidRPr="00592F9F" w:rsidRDefault="000D2BBF" w:rsidP="004C4D1B">
      <w:pPr>
        <w:tabs>
          <w:tab w:val="left" w:pos="142"/>
        </w:tabs>
        <w:spacing w:line="500" w:lineRule="exact"/>
        <w:ind w:leftChars="200" w:left="959" w:hangingChars="171" w:hanging="479"/>
        <w:jc w:val="both"/>
        <w:rPr>
          <w:rFonts w:eastAsia="標楷體"/>
          <w:color w:val="000000"/>
          <w:sz w:val="28"/>
        </w:rPr>
      </w:pPr>
      <w:r w:rsidRPr="00592F9F">
        <w:rPr>
          <w:rFonts w:eastAsia="標楷體"/>
          <w:color w:val="000000"/>
          <w:sz w:val="28"/>
        </w:rPr>
        <w:t>摘要（</w:t>
      </w:r>
      <w:r w:rsidRPr="00592F9F">
        <w:rPr>
          <w:rFonts w:eastAsia="標楷體"/>
          <w:color w:val="000000"/>
        </w:rPr>
        <w:t>300</w:t>
      </w:r>
      <w:r w:rsidRPr="00592F9F">
        <w:rPr>
          <w:rFonts w:eastAsia="標楷體"/>
          <w:color w:val="000000"/>
        </w:rPr>
        <w:t>字以內含標點符號）</w:t>
      </w:r>
    </w:p>
    <w:p w:rsidR="00C656B5" w:rsidRPr="00592F9F" w:rsidRDefault="000D2BBF" w:rsidP="004C4D1B">
      <w:pPr>
        <w:spacing w:beforeLines="20" w:before="72" w:afterLines="20" w:after="72" w:line="0" w:lineRule="atLeast"/>
        <w:ind w:leftChars="200" w:left="480"/>
        <w:rPr>
          <w:rFonts w:eastAsia="標楷體"/>
          <w:color w:val="000000"/>
          <w:sz w:val="28"/>
        </w:rPr>
      </w:pPr>
      <w:r w:rsidRPr="00592F9F">
        <w:rPr>
          <w:rFonts w:eastAsia="標楷體"/>
          <w:color w:val="000000"/>
          <w:sz w:val="28"/>
        </w:rPr>
        <w:t>壹</w:t>
      </w:r>
      <w:r w:rsidR="00C656B5" w:rsidRPr="00592F9F">
        <w:rPr>
          <w:rFonts w:eastAsia="標楷體"/>
          <w:color w:val="000000"/>
          <w:sz w:val="28"/>
        </w:rPr>
        <w:t>、研究動機</w:t>
      </w:r>
    </w:p>
    <w:p w:rsidR="00C656B5" w:rsidRPr="00592F9F" w:rsidRDefault="000D2BBF" w:rsidP="004C4D1B">
      <w:pPr>
        <w:spacing w:beforeLines="20" w:before="72" w:afterLines="20" w:after="72" w:line="0" w:lineRule="atLeast"/>
        <w:ind w:leftChars="200" w:left="480"/>
        <w:rPr>
          <w:rFonts w:eastAsia="標楷體"/>
          <w:color w:val="000000"/>
          <w:sz w:val="28"/>
        </w:rPr>
      </w:pPr>
      <w:r w:rsidRPr="00592F9F">
        <w:rPr>
          <w:rFonts w:eastAsia="標楷體"/>
          <w:color w:val="000000"/>
          <w:sz w:val="28"/>
        </w:rPr>
        <w:t>貳</w:t>
      </w:r>
      <w:r w:rsidR="00C656B5" w:rsidRPr="00592F9F">
        <w:rPr>
          <w:rFonts w:eastAsia="標楷體"/>
          <w:color w:val="000000"/>
          <w:sz w:val="28"/>
        </w:rPr>
        <w:t>、研究目的</w:t>
      </w:r>
    </w:p>
    <w:p w:rsidR="00C656B5" w:rsidRPr="00592F9F" w:rsidRDefault="000D2BBF" w:rsidP="004C4D1B">
      <w:pPr>
        <w:spacing w:beforeLines="20" w:before="72" w:afterLines="20" w:after="72" w:line="0" w:lineRule="atLeast"/>
        <w:ind w:leftChars="200" w:left="480"/>
        <w:rPr>
          <w:rFonts w:eastAsia="標楷體"/>
          <w:color w:val="000000"/>
          <w:sz w:val="28"/>
        </w:rPr>
      </w:pPr>
      <w:r w:rsidRPr="00592F9F">
        <w:rPr>
          <w:rFonts w:eastAsia="標楷體"/>
          <w:color w:val="000000"/>
          <w:sz w:val="28"/>
        </w:rPr>
        <w:t>參</w:t>
      </w:r>
      <w:r w:rsidR="00C656B5" w:rsidRPr="00592F9F">
        <w:rPr>
          <w:rFonts w:eastAsia="標楷體"/>
          <w:color w:val="000000"/>
          <w:sz w:val="28"/>
        </w:rPr>
        <w:t>、研究設備及器材</w:t>
      </w:r>
    </w:p>
    <w:p w:rsidR="00C656B5" w:rsidRPr="00592F9F" w:rsidRDefault="000D2BBF" w:rsidP="004C4D1B">
      <w:pPr>
        <w:spacing w:beforeLines="20" w:before="72" w:afterLines="20" w:after="72" w:line="0" w:lineRule="atLeast"/>
        <w:ind w:leftChars="200" w:left="480"/>
        <w:rPr>
          <w:rFonts w:eastAsia="標楷體"/>
          <w:color w:val="000000"/>
          <w:sz w:val="28"/>
        </w:rPr>
      </w:pPr>
      <w:r w:rsidRPr="00592F9F">
        <w:rPr>
          <w:rFonts w:eastAsia="標楷體"/>
          <w:color w:val="000000"/>
          <w:sz w:val="28"/>
        </w:rPr>
        <w:t>肆</w:t>
      </w:r>
      <w:r w:rsidR="00C656B5" w:rsidRPr="00592F9F">
        <w:rPr>
          <w:rFonts w:eastAsia="標楷體"/>
          <w:color w:val="000000"/>
          <w:sz w:val="28"/>
        </w:rPr>
        <w:t>、</w:t>
      </w:r>
      <w:r w:rsidR="008C5021" w:rsidRPr="008C5021">
        <w:rPr>
          <w:rFonts w:eastAsia="標楷體" w:hint="eastAsia"/>
          <w:color w:val="000000"/>
          <w:sz w:val="28"/>
        </w:rPr>
        <w:t>研究過程或方法</w:t>
      </w:r>
    </w:p>
    <w:p w:rsidR="00C656B5" w:rsidRPr="00592F9F" w:rsidRDefault="000D2BBF" w:rsidP="004C4D1B">
      <w:pPr>
        <w:spacing w:beforeLines="20" w:before="72" w:afterLines="20" w:after="72" w:line="0" w:lineRule="atLeast"/>
        <w:ind w:leftChars="200" w:left="480"/>
        <w:rPr>
          <w:rFonts w:eastAsia="標楷體"/>
          <w:color w:val="000000"/>
          <w:sz w:val="28"/>
        </w:rPr>
      </w:pPr>
      <w:r w:rsidRPr="00592F9F">
        <w:rPr>
          <w:rFonts w:eastAsia="標楷體"/>
          <w:color w:val="000000"/>
          <w:sz w:val="28"/>
        </w:rPr>
        <w:t>伍</w:t>
      </w:r>
      <w:r w:rsidR="00C656B5" w:rsidRPr="00592F9F">
        <w:rPr>
          <w:rFonts w:eastAsia="標楷體"/>
          <w:color w:val="000000"/>
          <w:sz w:val="28"/>
        </w:rPr>
        <w:t>、研究結果</w:t>
      </w:r>
    </w:p>
    <w:p w:rsidR="00C656B5" w:rsidRPr="00592F9F" w:rsidRDefault="000D2BBF" w:rsidP="004C4D1B">
      <w:pPr>
        <w:spacing w:beforeLines="20" w:before="72" w:afterLines="20" w:after="72" w:line="0" w:lineRule="atLeast"/>
        <w:ind w:leftChars="200" w:left="480"/>
        <w:rPr>
          <w:rFonts w:eastAsia="標楷體"/>
          <w:color w:val="000000"/>
          <w:sz w:val="28"/>
        </w:rPr>
      </w:pPr>
      <w:r w:rsidRPr="00592F9F">
        <w:rPr>
          <w:rFonts w:eastAsia="標楷體"/>
          <w:color w:val="000000"/>
          <w:sz w:val="28"/>
        </w:rPr>
        <w:t>陸</w:t>
      </w:r>
      <w:r w:rsidR="00C656B5" w:rsidRPr="00592F9F">
        <w:rPr>
          <w:rFonts w:eastAsia="標楷體"/>
          <w:color w:val="000000"/>
          <w:sz w:val="28"/>
        </w:rPr>
        <w:t>、討論</w:t>
      </w:r>
    </w:p>
    <w:p w:rsidR="00C656B5" w:rsidRPr="00592F9F" w:rsidRDefault="000D2BBF" w:rsidP="004C4D1B">
      <w:pPr>
        <w:spacing w:beforeLines="20" w:before="72" w:afterLines="20" w:after="72" w:line="0" w:lineRule="atLeast"/>
        <w:ind w:leftChars="200" w:left="480"/>
        <w:rPr>
          <w:rFonts w:eastAsia="標楷體"/>
          <w:color w:val="000000"/>
          <w:sz w:val="28"/>
        </w:rPr>
      </w:pPr>
      <w:r w:rsidRPr="00592F9F">
        <w:rPr>
          <w:rFonts w:eastAsia="標楷體"/>
          <w:color w:val="000000"/>
          <w:sz w:val="28"/>
        </w:rPr>
        <w:t>柒</w:t>
      </w:r>
      <w:r w:rsidR="00C656B5" w:rsidRPr="00592F9F">
        <w:rPr>
          <w:rFonts w:eastAsia="標楷體"/>
          <w:color w:val="000000"/>
          <w:sz w:val="28"/>
        </w:rPr>
        <w:t>、結論</w:t>
      </w:r>
    </w:p>
    <w:p w:rsidR="00C656B5" w:rsidRPr="00592F9F" w:rsidRDefault="000D2BBF" w:rsidP="004C4D1B">
      <w:pPr>
        <w:spacing w:beforeLines="20" w:before="72" w:afterLines="20" w:after="72" w:line="0" w:lineRule="atLeast"/>
        <w:ind w:leftChars="200" w:left="480"/>
        <w:rPr>
          <w:rFonts w:eastAsia="標楷體"/>
          <w:color w:val="000000"/>
          <w:sz w:val="28"/>
        </w:rPr>
      </w:pPr>
      <w:r w:rsidRPr="00592F9F">
        <w:rPr>
          <w:rFonts w:eastAsia="標楷體"/>
          <w:color w:val="000000"/>
          <w:sz w:val="28"/>
        </w:rPr>
        <w:t>捌</w:t>
      </w:r>
      <w:r w:rsidR="00C656B5" w:rsidRPr="00592F9F">
        <w:rPr>
          <w:rFonts w:eastAsia="標楷體"/>
          <w:color w:val="000000"/>
          <w:sz w:val="28"/>
        </w:rPr>
        <w:t>、</w:t>
      </w:r>
      <w:r w:rsidR="008C5021" w:rsidRPr="008C5021">
        <w:rPr>
          <w:rFonts w:eastAsia="標楷體" w:hint="eastAsia"/>
          <w:color w:val="000000"/>
          <w:sz w:val="28"/>
        </w:rPr>
        <w:t>參考文獻資料</w:t>
      </w:r>
    </w:p>
    <w:p w:rsidR="00C656B5" w:rsidRDefault="00C656B5" w:rsidP="00C656B5">
      <w:pPr>
        <w:spacing w:beforeLines="20" w:before="72" w:afterLines="20" w:after="72"/>
        <w:rPr>
          <w:rFonts w:eastAsia="標楷體"/>
          <w:color w:val="000000"/>
          <w:sz w:val="28"/>
        </w:rPr>
      </w:pPr>
    </w:p>
    <w:p w:rsidR="00C656B5" w:rsidRPr="00592F9F" w:rsidRDefault="00C656B5" w:rsidP="00C656B5">
      <w:pPr>
        <w:spacing w:beforeLines="20" w:before="72" w:afterLines="20" w:after="72"/>
        <w:rPr>
          <w:rFonts w:eastAsia="標楷體"/>
          <w:color w:val="800000"/>
          <w:sz w:val="28"/>
        </w:rPr>
      </w:pPr>
      <w:r w:rsidRPr="00592F9F">
        <w:rPr>
          <w:rFonts w:eastAsia="標楷體"/>
          <w:color w:val="800000"/>
          <w:sz w:val="28"/>
        </w:rPr>
        <w:t>書寫說明：</w:t>
      </w:r>
    </w:p>
    <w:p w:rsidR="000D2BBF" w:rsidRPr="00592F9F" w:rsidRDefault="000D2BBF" w:rsidP="004C4D1B">
      <w:pPr>
        <w:spacing w:line="480" w:lineRule="exact"/>
        <w:ind w:leftChars="200" w:left="720" w:hangingChars="100" w:hanging="240"/>
        <w:jc w:val="both"/>
        <w:rPr>
          <w:rFonts w:eastAsia="標楷體"/>
          <w:color w:val="000000"/>
        </w:rPr>
      </w:pPr>
      <w:r w:rsidRPr="00592F9F">
        <w:rPr>
          <w:rFonts w:eastAsia="標楷體"/>
          <w:color w:val="000000"/>
        </w:rPr>
        <w:t>1.</w:t>
      </w:r>
      <w:r w:rsidRPr="00592F9F">
        <w:rPr>
          <w:rFonts w:eastAsia="標楷體"/>
          <w:color w:val="000000"/>
        </w:rPr>
        <w:t>作品說明書一律以</w:t>
      </w:r>
      <w:r w:rsidRPr="00592F9F">
        <w:rPr>
          <w:rFonts w:eastAsia="標楷體"/>
          <w:color w:val="000000"/>
        </w:rPr>
        <w:t>A4</w:t>
      </w:r>
      <w:r w:rsidRPr="00592F9F">
        <w:rPr>
          <w:rFonts w:eastAsia="標楷體"/>
          <w:color w:val="000000"/>
        </w:rPr>
        <w:t>大小紙張由左至右打字印刷（或正楷書寫影印）並裝訂成冊。</w:t>
      </w:r>
    </w:p>
    <w:p w:rsidR="000D2BBF" w:rsidRPr="00592F9F" w:rsidRDefault="000D2BBF" w:rsidP="004C4D1B">
      <w:pPr>
        <w:spacing w:line="480" w:lineRule="exact"/>
        <w:ind w:leftChars="200" w:left="720" w:hangingChars="100" w:hanging="240"/>
        <w:jc w:val="both"/>
        <w:rPr>
          <w:rFonts w:eastAsia="標楷體"/>
          <w:color w:val="000000"/>
        </w:rPr>
      </w:pPr>
      <w:r w:rsidRPr="00592F9F">
        <w:rPr>
          <w:rFonts w:eastAsia="標楷體"/>
          <w:color w:val="000000"/>
        </w:rPr>
        <w:t>2.</w:t>
      </w:r>
      <w:r w:rsidRPr="00592F9F">
        <w:rPr>
          <w:rFonts w:eastAsia="標楷體"/>
          <w:color w:val="000000"/>
        </w:rPr>
        <w:t>作品說明書內容，總頁數以</w:t>
      </w:r>
      <w:r w:rsidRPr="00592F9F">
        <w:rPr>
          <w:rFonts w:eastAsia="標楷體"/>
          <w:color w:val="000000"/>
        </w:rPr>
        <w:t>30</w:t>
      </w:r>
      <w:r w:rsidRPr="00592F9F">
        <w:rPr>
          <w:rFonts w:eastAsia="標楷體"/>
          <w:color w:val="000000"/>
        </w:rPr>
        <w:t>頁為限（不含封面、封底及目錄）。</w:t>
      </w:r>
    </w:p>
    <w:p w:rsidR="000D2BBF" w:rsidRPr="00592F9F" w:rsidRDefault="000D2BBF" w:rsidP="004C4D1B">
      <w:pPr>
        <w:spacing w:line="480" w:lineRule="exact"/>
        <w:ind w:leftChars="200" w:left="480"/>
        <w:jc w:val="both"/>
        <w:rPr>
          <w:rFonts w:eastAsia="標楷體"/>
          <w:color w:val="000000"/>
        </w:rPr>
      </w:pPr>
      <w:r w:rsidRPr="00592F9F">
        <w:rPr>
          <w:rFonts w:eastAsia="標楷體"/>
          <w:color w:val="000000"/>
        </w:rPr>
        <w:t>3.</w:t>
      </w:r>
      <w:r w:rsidRPr="00592F9F">
        <w:rPr>
          <w:rFonts w:eastAsia="標楷體"/>
          <w:color w:val="000000"/>
        </w:rPr>
        <w:t>內容使用標題次序為壹、一、（一）、１、（１）。</w:t>
      </w:r>
    </w:p>
    <w:p w:rsidR="008C5021" w:rsidRPr="008C5021" w:rsidRDefault="008C5021" w:rsidP="008C5021">
      <w:pPr>
        <w:spacing w:line="480" w:lineRule="exact"/>
        <w:ind w:leftChars="200" w:left="660" w:hangingChars="75" w:hanging="180"/>
        <w:jc w:val="both"/>
        <w:rPr>
          <w:rFonts w:eastAsia="標楷體"/>
          <w:color w:val="000000"/>
        </w:rPr>
      </w:pPr>
      <w:r w:rsidRPr="008C5021">
        <w:rPr>
          <w:rFonts w:eastAsia="標楷體" w:hint="eastAsia"/>
          <w:color w:val="000000"/>
        </w:rPr>
        <w:t>4.</w:t>
      </w:r>
      <w:r w:rsidRPr="008C5021">
        <w:rPr>
          <w:rFonts w:eastAsia="標楷體" w:hint="eastAsia"/>
          <w:color w:val="000000"/>
        </w:rPr>
        <w:t>原始紀錄本（須成冊裝訂）應攜往評審會場供評審委員審閱，請勿將研究日誌或實驗觀察原始紀錄本正本或影本寄交科教館，科教館將予以退回，不代為轉交評審委員。</w:t>
      </w:r>
    </w:p>
    <w:p w:rsidR="008C5021" w:rsidRPr="008C5021" w:rsidRDefault="008C5021" w:rsidP="008C5021">
      <w:pPr>
        <w:spacing w:line="480" w:lineRule="exact"/>
        <w:ind w:leftChars="200" w:left="660" w:hangingChars="75" w:hanging="180"/>
        <w:jc w:val="both"/>
        <w:rPr>
          <w:rFonts w:eastAsia="標楷體"/>
          <w:color w:val="000000"/>
        </w:rPr>
      </w:pPr>
      <w:r w:rsidRPr="008C5021">
        <w:rPr>
          <w:rFonts w:eastAsia="標楷體" w:hint="eastAsia"/>
          <w:color w:val="000000"/>
        </w:rPr>
        <w:t>5.</w:t>
      </w:r>
      <w:r w:rsidRPr="008C5021">
        <w:rPr>
          <w:rFonts w:eastAsia="標楷體" w:hint="eastAsia"/>
          <w:color w:val="000000"/>
        </w:rPr>
        <w:t>作品說明書自本頁起請勿出現校名、作者、校長及指導教師姓名等，並且照片中不得出現作者或指導教師之臉部，以便密封作業。</w:t>
      </w:r>
    </w:p>
    <w:p w:rsidR="008C5021" w:rsidRPr="008C5021" w:rsidRDefault="008C5021" w:rsidP="008C5021">
      <w:pPr>
        <w:spacing w:line="480" w:lineRule="exact"/>
        <w:ind w:leftChars="200" w:left="660" w:hangingChars="75" w:hanging="180"/>
        <w:jc w:val="both"/>
        <w:rPr>
          <w:rFonts w:eastAsia="標楷體"/>
          <w:color w:val="000000"/>
        </w:rPr>
      </w:pPr>
      <w:r w:rsidRPr="008C5021">
        <w:rPr>
          <w:rFonts w:eastAsia="標楷體" w:hint="eastAsia"/>
          <w:color w:val="000000"/>
        </w:rPr>
        <w:t>6.</w:t>
      </w:r>
      <w:r w:rsidRPr="008C5021">
        <w:rPr>
          <w:rFonts w:eastAsia="標楷體" w:hint="eastAsia"/>
          <w:color w:val="000000"/>
        </w:rPr>
        <w:t>本作品說明書電腦檔案（</w:t>
      </w:r>
      <w:r w:rsidRPr="008C5021">
        <w:rPr>
          <w:rFonts w:eastAsia="標楷體" w:hint="eastAsia"/>
          <w:color w:val="000000"/>
        </w:rPr>
        <w:t xml:space="preserve">PDF </w:t>
      </w:r>
      <w:r w:rsidRPr="008C5021">
        <w:rPr>
          <w:rFonts w:eastAsia="標楷體" w:hint="eastAsia"/>
          <w:color w:val="000000"/>
        </w:rPr>
        <w:t>檔及</w:t>
      </w:r>
      <w:r w:rsidRPr="008C5021">
        <w:rPr>
          <w:rFonts w:eastAsia="標楷體" w:hint="eastAsia"/>
          <w:color w:val="000000"/>
        </w:rPr>
        <w:t xml:space="preserve"> WORD </w:t>
      </w:r>
      <w:r w:rsidRPr="008C5021">
        <w:rPr>
          <w:rFonts w:eastAsia="標楷體" w:hint="eastAsia"/>
          <w:color w:val="000000"/>
        </w:rPr>
        <w:t>檔，檔案大小限</w:t>
      </w:r>
      <w:r w:rsidRPr="008C5021">
        <w:rPr>
          <w:rFonts w:eastAsia="標楷體" w:hint="eastAsia"/>
          <w:color w:val="000000"/>
        </w:rPr>
        <w:t xml:space="preserve"> 10M Bytes </w:t>
      </w:r>
      <w:r w:rsidRPr="008C5021">
        <w:rPr>
          <w:rFonts w:eastAsia="標楷體" w:hint="eastAsia"/>
          <w:color w:val="000000"/>
        </w:rPr>
        <w:t>以內）應於地方科學展覽會結束後，全國科展送件期限內，由縣市政府教育局或分區主辦單位至國立臺灣科學教育館線上報名網上傳提交並同時郵寄書面作品說明書一式</w:t>
      </w:r>
      <w:r w:rsidRPr="008C5021">
        <w:rPr>
          <w:rFonts w:eastAsia="標楷體" w:hint="eastAsia"/>
          <w:color w:val="000000"/>
        </w:rPr>
        <w:t xml:space="preserve"> 2 </w:t>
      </w:r>
      <w:r w:rsidRPr="008C5021">
        <w:rPr>
          <w:rFonts w:eastAsia="標楷體" w:hint="eastAsia"/>
          <w:color w:val="000000"/>
        </w:rPr>
        <w:t>份。如逾期國立臺灣科學教育館無法事先送交評審委員審查，以致影響成績者，概由參展學校或單位負責。</w:t>
      </w:r>
    </w:p>
    <w:p w:rsidR="008C5021" w:rsidRDefault="008C5021" w:rsidP="008C5021">
      <w:pPr>
        <w:spacing w:line="480" w:lineRule="exact"/>
        <w:ind w:leftChars="200" w:left="660" w:hangingChars="75" w:hanging="180"/>
        <w:jc w:val="both"/>
        <w:rPr>
          <w:rFonts w:eastAsia="標楷體"/>
          <w:color w:val="000000"/>
        </w:rPr>
      </w:pPr>
      <w:r w:rsidRPr="008C5021">
        <w:rPr>
          <w:rFonts w:eastAsia="標楷體" w:hint="eastAsia"/>
          <w:color w:val="000000"/>
        </w:rPr>
        <w:t>7.</w:t>
      </w:r>
      <w:r w:rsidRPr="008C5021">
        <w:rPr>
          <w:rFonts w:eastAsia="標楷體" w:hint="eastAsia"/>
          <w:color w:val="000000"/>
        </w:rPr>
        <w:t>參考資料書寫方式請參考</w:t>
      </w:r>
      <w:r w:rsidRPr="008C5021">
        <w:rPr>
          <w:rFonts w:eastAsia="標楷體" w:hint="eastAsia"/>
          <w:color w:val="000000"/>
        </w:rPr>
        <w:t xml:space="preserve"> APA </w:t>
      </w:r>
      <w:r w:rsidRPr="008C5021">
        <w:rPr>
          <w:rFonts w:eastAsia="標楷體" w:hint="eastAsia"/>
          <w:color w:val="000000"/>
        </w:rPr>
        <w:t>格式。</w:t>
      </w:r>
      <w:r w:rsidRPr="008C5021">
        <w:rPr>
          <w:rFonts w:eastAsia="標楷體" w:hint="eastAsia"/>
          <w:color w:val="000000"/>
        </w:rPr>
        <w:cr/>
      </w:r>
    </w:p>
    <w:p w:rsidR="008C5021" w:rsidRDefault="008C5021" w:rsidP="004C4D1B">
      <w:pPr>
        <w:spacing w:line="480" w:lineRule="exact"/>
        <w:ind w:leftChars="200" w:left="660" w:hangingChars="75" w:hanging="180"/>
        <w:jc w:val="both"/>
        <w:rPr>
          <w:rFonts w:eastAsia="標楷體"/>
          <w:color w:val="000000"/>
        </w:rPr>
      </w:pPr>
    </w:p>
    <w:p w:rsidR="008C5021" w:rsidRPr="00592F9F" w:rsidRDefault="008C5021" w:rsidP="004C4D1B">
      <w:pPr>
        <w:spacing w:line="480" w:lineRule="exact"/>
        <w:ind w:leftChars="200" w:left="660" w:hangingChars="75" w:hanging="180"/>
        <w:jc w:val="both"/>
        <w:rPr>
          <w:rFonts w:eastAsia="標楷體"/>
          <w:color w:val="000000"/>
        </w:rPr>
      </w:pPr>
    </w:p>
    <w:p w:rsidR="00B43200" w:rsidRDefault="00C656B5" w:rsidP="00B43200">
      <w:pPr>
        <w:tabs>
          <w:tab w:val="left" w:pos="2880"/>
        </w:tabs>
        <w:spacing w:line="400" w:lineRule="exact"/>
        <w:jc w:val="right"/>
        <w:rPr>
          <w:rFonts w:eastAsia="標楷體"/>
          <w:color w:val="000000"/>
          <w:sz w:val="28"/>
        </w:rPr>
      </w:pPr>
      <w:r w:rsidRPr="00592F9F">
        <w:rPr>
          <w:rFonts w:eastAsia="標楷體"/>
          <w:color w:val="000000"/>
          <w:sz w:val="28"/>
        </w:rPr>
        <w:br w:type="page"/>
      </w:r>
      <w:r w:rsidR="00B43200" w:rsidRPr="009D7DAD">
        <w:rPr>
          <w:rFonts w:eastAsia="標楷體"/>
          <w:color w:val="800000"/>
          <w:sz w:val="32"/>
          <w:bdr w:val="single" w:sz="4" w:space="0" w:color="auto"/>
        </w:rPr>
        <w:lastRenderedPageBreak/>
        <w:t>附件</w:t>
      </w:r>
      <w:r w:rsidR="00B43200" w:rsidRPr="009D7DAD">
        <w:rPr>
          <w:rFonts w:eastAsia="標楷體" w:hint="eastAsia"/>
          <w:color w:val="800000"/>
          <w:sz w:val="32"/>
          <w:bdr w:val="single" w:sz="4" w:space="0" w:color="auto"/>
        </w:rPr>
        <w:t>2</w:t>
      </w:r>
      <w:r w:rsidR="00B43200" w:rsidRPr="009D7DAD">
        <w:rPr>
          <w:rFonts w:eastAsia="標楷體"/>
          <w:color w:val="800000"/>
          <w:sz w:val="32"/>
          <w:bdr w:val="single" w:sz="4" w:space="0" w:color="auto"/>
        </w:rPr>
        <w:t>-</w:t>
      </w:r>
      <w:r w:rsidR="00B43200">
        <w:rPr>
          <w:rFonts w:eastAsia="標楷體"/>
          <w:color w:val="800000"/>
          <w:sz w:val="32"/>
          <w:bdr w:val="single" w:sz="4" w:space="0" w:color="auto"/>
        </w:rPr>
        <w:t>3</w:t>
      </w:r>
      <w:r w:rsidR="00B43200" w:rsidRPr="009D7DAD">
        <w:rPr>
          <w:rFonts w:eastAsia="標楷體"/>
          <w:color w:val="800000"/>
          <w:sz w:val="32"/>
          <w:bdr w:val="single" w:sz="4" w:space="0" w:color="auto"/>
        </w:rPr>
        <w:t>：說明書內文</w:t>
      </w:r>
      <w:r w:rsidR="00B43200">
        <w:rPr>
          <w:rFonts w:eastAsia="標楷體"/>
          <w:color w:val="800000"/>
          <w:sz w:val="32"/>
          <w:bdr w:val="single" w:sz="4" w:space="0" w:color="auto"/>
        </w:rPr>
        <w:t>格式</w:t>
      </w:r>
    </w:p>
    <w:p w:rsidR="000D2BBF" w:rsidRPr="00592F9F" w:rsidRDefault="000D2BBF" w:rsidP="000D2BBF">
      <w:pPr>
        <w:tabs>
          <w:tab w:val="left" w:pos="2880"/>
        </w:tabs>
        <w:spacing w:line="400" w:lineRule="exact"/>
        <w:rPr>
          <w:rFonts w:eastAsia="標楷體"/>
          <w:color w:val="000000"/>
          <w:sz w:val="28"/>
        </w:rPr>
      </w:pPr>
      <w:r w:rsidRPr="00592F9F">
        <w:rPr>
          <w:rFonts w:eastAsia="標楷體"/>
          <w:color w:val="000000"/>
          <w:sz w:val="28"/>
        </w:rPr>
        <w:t>壹、封面：</w:t>
      </w:r>
    </w:p>
    <w:p w:rsidR="000D2BBF" w:rsidRPr="00592F9F" w:rsidRDefault="000D2BBF" w:rsidP="000D2BBF">
      <w:pPr>
        <w:spacing w:line="400" w:lineRule="exact"/>
        <w:ind w:left="480"/>
        <w:rPr>
          <w:rFonts w:eastAsia="標楷體"/>
          <w:color w:val="000000"/>
          <w:sz w:val="28"/>
        </w:rPr>
      </w:pPr>
      <w:r w:rsidRPr="00592F9F">
        <w:rPr>
          <w:rFonts w:eastAsia="標楷體"/>
          <w:color w:val="000000"/>
          <w:sz w:val="28"/>
        </w:rPr>
        <w:t>一、版面設定：上、下、左、右各</w:t>
      </w:r>
      <w:r w:rsidRPr="00592F9F">
        <w:rPr>
          <w:rFonts w:eastAsia="標楷體"/>
          <w:color w:val="000000"/>
          <w:sz w:val="28"/>
        </w:rPr>
        <w:t>2cm</w:t>
      </w:r>
    </w:p>
    <w:p w:rsidR="000D2BBF" w:rsidRPr="00592F9F" w:rsidRDefault="000D2BBF" w:rsidP="000D2BBF">
      <w:pPr>
        <w:spacing w:line="400" w:lineRule="exact"/>
        <w:ind w:left="480"/>
        <w:rPr>
          <w:rFonts w:eastAsia="標楷體"/>
          <w:color w:val="000000"/>
          <w:sz w:val="28"/>
        </w:rPr>
      </w:pPr>
      <w:r w:rsidRPr="00592F9F">
        <w:rPr>
          <w:rFonts w:eastAsia="標楷體"/>
          <w:color w:val="000000"/>
          <w:sz w:val="28"/>
        </w:rPr>
        <w:t>二、封面字型：</w:t>
      </w:r>
      <w:r w:rsidRPr="00592F9F">
        <w:rPr>
          <w:rFonts w:eastAsia="標楷體"/>
          <w:color w:val="000000"/>
          <w:sz w:val="28"/>
        </w:rPr>
        <w:t>16</w:t>
      </w:r>
      <w:r w:rsidRPr="00592F9F">
        <w:rPr>
          <w:rFonts w:eastAsia="標楷體"/>
          <w:color w:val="000000"/>
          <w:sz w:val="28"/>
        </w:rPr>
        <w:t>級</w:t>
      </w:r>
    </w:p>
    <w:p w:rsidR="000D2BBF" w:rsidRPr="00592F9F" w:rsidRDefault="000D2BBF" w:rsidP="000D2BBF">
      <w:pPr>
        <w:spacing w:line="400" w:lineRule="exact"/>
        <w:rPr>
          <w:rFonts w:eastAsia="標楷體"/>
          <w:color w:val="000000"/>
          <w:sz w:val="28"/>
        </w:rPr>
      </w:pPr>
    </w:p>
    <w:p w:rsidR="000D2BBF" w:rsidRPr="00592F9F" w:rsidRDefault="000D2BBF" w:rsidP="000D2BBF">
      <w:pPr>
        <w:spacing w:line="400" w:lineRule="exact"/>
        <w:rPr>
          <w:rFonts w:eastAsia="標楷體"/>
          <w:color w:val="000000"/>
          <w:sz w:val="28"/>
        </w:rPr>
      </w:pPr>
      <w:r w:rsidRPr="00592F9F">
        <w:rPr>
          <w:rFonts w:eastAsia="標楷體"/>
          <w:color w:val="000000"/>
          <w:sz w:val="28"/>
        </w:rPr>
        <w:t>貳、內頁：</w:t>
      </w:r>
    </w:p>
    <w:p w:rsidR="000D2BBF" w:rsidRPr="00592F9F" w:rsidRDefault="000D2BBF" w:rsidP="000D2BBF">
      <w:pPr>
        <w:spacing w:line="400" w:lineRule="exact"/>
        <w:ind w:left="480"/>
        <w:rPr>
          <w:rFonts w:eastAsia="標楷體"/>
          <w:color w:val="000000"/>
          <w:sz w:val="28"/>
        </w:rPr>
      </w:pPr>
      <w:r w:rsidRPr="00592F9F">
        <w:rPr>
          <w:rFonts w:eastAsia="標楷體"/>
          <w:color w:val="000000"/>
          <w:sz w:val="28"/>
        </w:rPr>
        <w:t>一、版面設定：上、下、左、右各</w:t>
      </w:r>
      <w:r w:rsidRPr="00592F9F">
        <w:rPr>
          <w:rFonts w:eastAsia="標楷體"/>
          <w:color w:val="000000"/>
          <w:sz w:val="28"/>
        </w:rPr>
        <w:t>2cm</w:t>
      </w:r>
    </w:p>
    <w:p w:rsidR="000D2BBF" w:rsidRPr="00592F9F" w:rsidRDefault="000D2BBF" w:rsidP="000D2BBF">
      <w:pPr>
        <w:spacing w:line="400" w:lineRule="exact"/>
        <w:ind w:left="480"/>
        <w:rPr>
          <w:rFonts w:eastAsia="標楷體"/>
          <w:color w:val="000000"/>
          <w:sz w:val="28"/>
        </w:rPr>
      </w:pPr>
      <w:r w:rsidRPr="00592F9F">
        <w:rPr>
          <w:rFonts w:eastAsia="標楷體"/>
          <w:color w:val="000000"/>
          <w:sz w:val="28"/>
        </w:rPr>
        <w:t>二、字型：新細明體</w:t>
      </w:r>
    </w:p>
    <w:p w:rsidR="000D2BBF" w:rsidRPr="00592F9F" w:rsidRDefault="000D2BBF" w:rsidP="000D2BBF">
      <w:pPr>
        <w:spacing w:line="400" w:lineRule="exact"/>
        <w:ind w:left="480"/>
        <w:rPr>
          <w:rFonts w:eastAsia="標楷體"/>
          <w:color w:val="000000"/>
          <w:sz w:val="28"/>
        </w:rPr>
      </w:pPr>
      <w:r w:rsidRPr="00592F9F">
        <w:rPr>
          <w:rFonts w:eastAsia="標楷體"/>
          <w:color w:val="000000"/>
          <w:sz w:val="28"/>
        </w:rPr>
        <w:t>三、行距：</w:t>
      </w:r>
      <w:r w:rsidR="00F82531">
        <w:rPr>
          <w:rFonts w:eastAsia="標楷體"/>
          <w:color w:val="000000"/>
          <w:sz w:val="28"/>
        </w:rPr>
        <w:t>建議</w:t>
      </w:r>
      <w:r w:rsidRPr="00592F9F">
        <w:rPr>
          <w:rFonts w:eastAsia="標楷體"/>
          <w:color w:val="000000"/>
          <w:sz w:val="28"/>
        </w:rPr>
        <w:t>1.5</w:t>
      </w:r>
      <w:r w:rsidRPr="00592F9F">
        <w:rPr>
          <w:rFonts w:eastAsia="標楷體"/>
          <w:color w:val="000000"/>
          <w:sz w:val="28"/>
        </w:rPr>
        <w:t>倍行高</w:t>
      </w:r>
    </w:p>
    <w:p w:rsidR="000D2BBF" w:rsidRPr="00592F9F" w:rsidRDefault="000D2BBF" w:rsidP="000D2BBF">
      <w:pPr>
        <w:spacing w:line="400" w:lineRule="exact"/>
        <w:ind w:left="480"/>
        <w:rPr>
          <w:rFonts w:eastAsia="標楷體"/>
          <w:color w:val="000000"/>
          <w:sz w:val="28"/>
        </w:rPr>
      </w:pPr>
      <w:r w:rsidRPr="00592F9F">
        <w:rPr>
          <w:rFonts w:eastAsia="標楷體"/>
          <w:color w:val="000000"/>
          <w:sz w:val="28"/>
        </w:rPr>
        <w:t>四、主題字級：</w:t>
      </w:r>
      <w:r w:rsidRPr="00592F9F">
        <w:rPr>
          <w:rFonts w:eastAsia="標楷體"/>
          <w:color w:val="000000"/>
          <w:sz w:val="28"/>
        </w:rPr>
        <w:t>16</w:t>
      </w:r>
      <w:r w:rsidRPr="00592F9F">
        <w:rPr>
          <w:rFonts w:eastAsia="標楷體"/>
          <w:color w:val="000000"/>
          <w:sz w:val="28"/>
        </w:rPr>
        <w:t>級粗體、置中</w:t>
      </w:r>
    </w:p>
    <w:p w:rsidR="000D2BBF" w:rsidRPr="00592F9F" w:rsidRDefault="000D2BBF" w:rsidP="000D2BBF">
      <w:pPr>
        <w:spacing w:line="400" w:lineRule="exact"/>
        <w:ind w:left="480"/>
        <w:rPr>
          <w:rFonts w:eastAsia="標楷體"/>
          <w:color w:val="000000"/>
          <w:sz w:val="28"/>
        </w:rPr>
      </w:pPr>
      <w:r w:rsidRPr="00592F9F">
        <w:rPr>
          <w:rFonts w:eastAsia="標楷體"/>
          <w:color w:val="000000"/>
          <w:sz w:val="28"/>
        </w:rPr>
        <w:t>五、內文字級：</w:t>
      </w:r>
      <w:r w:rsidRPr="00592F9F">
        <w:rPr>
          <w:rFonts w:eastAsia="標楷體"/>
          <w:color w:val="000000"/>
          <w:sz w:val="28"/>
        </w:rPr>
        <w:t>12</w:t>
      </w:r>
      <w:r w:rsidRPr="00592F9F">
        <w:rPr>
          <w:rFonts w:eastAsia="標楷體"/>
          <w:color w:val="000000"/>
          <w:sz w:val="28"/>
        </w:rPr>
        <w:t>級</w:t>
      </w:r>
    </w:p>
    <w:p w:rsidR="000D2BBF" w:rsidRPr="00592F9F" w:rsidRDefault="000D2BBF" w:rsidP="000D2BBF">
      <w:pPr>
        <w:spacing w:line="400" w:lineRule="exact"/>
        <w:ind w:left="480"/>
        <w:rPr>
          <w:rFonts w:eastAsia="標楷體"/>
          <w:color w:val="000000"/>
          <w:sz w:val="28"/>
        </w:rPr>
      </w:pPr>
      <w:r w:rsidRPr="00592F9F">
        <w:rPr>
          <w:rFonts w:eastAsia="標楷體"/>
          <w:color w:val="000000"/>
          <w:sz w:val="28"/>
        </w:rPr>
        <w:t>六、項目符號順序：</w:t>
      </w:r>
      <w:r w:rsidRPr="00592F9F">
        <w:rPr>
          <w:rFonts w:eastAsia="標楷體"/>
          <w:color w:val="000000"/>
          <w:sz w:val="28"/>
        </w:rPr>
        <w:t xml:space="preserve"> </w:t>
      </w:r>
      <w:r w:rsidRPr="00592F9F">
        <w:rPr>
          <w:rFonts w:eastAsia="標楷體"/>
          <w:color w:val="000000"/>
          <w:sz w:val="28"/>
        </w:rPr>
        <w:br/>
      </w:r>
      <w:r w:rsidRPr="00592F9F">
        <w:rPr>
          <w:rFonts w:eastAsia="標楷體"/>
          <w:color w:val="000000"/>
          <w:sz w:val="28"/>
        </w:rPr>
        <w:t>例：</w:t>
      </w:r>
    </w:p>
    <w:tbl>
      <w:tblPr>
        <w:tblW w:w="0" w:type="auto"/>
        <w:tblInd w:w="1188" w:type="dxa"/>
        <w:tblLook w:val="01E0" w:firstRow="1" w:lastRow="1" w:firstColumn="1" w:lastColumn="1" w:noHBand="0" w:noVBand="0"/>
      </w:tblPr>
      <w:tblGrid>
        <w:gridCol w:w="4920"/>
      </w:tblGrid>
      <w:tr w:rsidR="000D2BBF" w:rsidRPr="00592F9F">
        <w:tc>
          <w:tcPr>
            <w:tcW w:w="4920" w:type="dxa"/>
          </w:tcPr>
          <w:p w:rsidR="000D2BBF" w:rsidRPr="00592F9F" w:rsidRDefault="000D2BBF" w:rsidP="000D2BBF">
            <w:pPr>
              <w:numPr>
                <w:ilvl w:val="0"/>
                <w:numId w:val="3"/>
              </w:numPr>
              <w:spacing w:line="400" w:lineRule="exact"/>
              <w:rPr>
                <w:rFonts w:eastAsia="標楷體"/>
                <w:color w:val="000000"/>
                <w:sz w:val="28"/>
              </w:rPr>
            </w:pPr>
            <w:r w:rsidRPr="00592F9F">
              <w:rPr>
                <w:rFonts w:eastAsia="標楷體"/>
                <w:color w:val="000000"/>
                <w:sz w:val="28"/>
              </w:rPr>
              <w:t>XXXXXXX</w:t>
            </w:r>
          </w:p>
          <w:p w:rsidR="000D2BBF" w:rsidRPr="00592F9F" w:rsidRDefault="000D2BBF" w:rsidP="000D2BBF">
            <w:pPr>
              <w:numPr>
                <w:ilvl w:val="1"/>
                <w:numId w:val="3"/>
              </w:numPr>
              <w:spacing w:line="400" w:lineRule="exact"/>
              <w:rPr>
                <w:rFonts w:eastAsia="標楷體"/>
                <w:color w:val="000000"/>
                <w:sz w:val="28"/>
              </w:rPr>
            </w:pPr>
            <w:r w:rsidRPr="00592F9F">
              <w:rPr>
                <w:rFonts w:eastAsia="標楷體"/>
                <w:color w:val="000000"/>
                <w:sz w:val="28"/>
              </w:rPr>
              <w:t>XXXXXXX</w:t>
            </w:r>
          </w:p>
          <w:p w:rsidR="000D2BBF" w:rsidRPr="00592F9F" w:rsidRDefault="000D2BBF" w:rsidP="00060C2F">
            <w:pPr>
              <w:spacing w:line="400" w:lineRule="exact"/>
              <w:ind w:leftChars="300" w:left="720"/>
              <w:rPr>
                <w:rFonts w:eastAsia="標楷體"/>
                <w:color w:val="000000"/>
                <w:sz w:val="28"/>
              </w:rPr>
            </w:pPr>
            <w:r w:rsidRPr="00592F9F">
              <w:rPr>
                <w:rFonts w:eastAsia="標楷體"/>
                <w:color w:val="000000"/>
                <w:sz w:val="28"/>
              </w:rPr>
              <w:t>(</w:t>
            </w:r>
            <w:r w:rsidRPr="00592F9F">
              <w:rPr>
                <w:rFonts w:eastAsia="標楷體"/>
                <w:color w:val="000000"/>
                <w:sz w:val="28"/>
              </w:rPr>
              <w:t>一</w:t>
            </w:r>
            <w:r w:rsidRPr="00592F9F">
              <w:rPr>
                <w:rFonts w:eastAsia="標楷體"/>
                <w:color w:val="000000"/>
                <w:sz w:val="28"/>
              </w:rPr>
              <w:t>) XXXXXXX</w:t>
            </w:r>
          </w:p>
          <w:p w:rsidR="000D2BBF" w:rsidRPr="00592F9F" w:rsidRDefault="000D2BBF" w:rsidP="00060C2F">
            <w:pPr>
              <w:spacing w:line="400" w:lineRule="exact"/>
              <w:ind w:leftChars="500" w:left="1200"/>
              <w:rPr>
                <w:rFonts w:eastAsia="標楷體"/>
                <w:color w:val="000000"/>
                <w:sz w:val="28"/>
              </w:rPr>
            </w:pPr>
            <w:r w:rsidRPr="00592F9F">
              <w:rPr>
                <w:rFonts w:eastAsia="標楷體"/>
                <w:color w:val="000000"/>
                <w:sz w:val="28"/>
              </w:rPr>
              <w:t>1. XXXXXX</w:t>
            </w:r>
          </w:p>
          <w:p w:rsidR="000D2BBF" w:rsidRPr="00592F9F" w:rsidRDefault="000D2BBF" w:rsidP="00060C2F">
            <w:pPr>
              <w:spacing w:line="400" w:lineRule="exact"/>
              <w:ind w:leftChars="600" w:left="1440"/>
              <w:rPr>
                <w:rFonts w:eastAsia="標楷體"/>
                <w:color w:val="000000"/>
                <w:sz w:val="28"/>
              </w:rPr>
            </w:pPr>
            <w:r w:rsidRPr="00592F9F">
              <w:rPr>
                <w:rFonts w:eastAsia="標楷體"/>
                <w:color w:val="000000"/>
                <w:sz w:val="28"/>
              </w:rPr>
              <w:t>(1) XXXXXX</w:t>
            </w:r>
          </w:p>
          <w:p w:rsidR="000D2BBF" w:rsidRPr="00592F9F" w:rsidRDefault="000D2BBF" w:rsidP="000D2BBF">
            <w:pPr>
              <w:numPr>
                <w:ilvl w:val="0"/>
                <w:numId w:val="3"/>
              </w:numPr>
              <w:spacing w:line="400" w:lineRule="exact"/>
              <w:rPr>
                <w:rFonts w:eastAsia="標楷體"/>
                <w:color w:val="000000"/>
                <w:sz w:val="28"/>
              </w:rPr>
            </w:pPr>
            <w:r w:rsidRPr="00592F9F">
              <w:rPr>
                <w:rFonts w:eastAsia="標楷體"/>
                <w:color w:val="000000"/>
                <w:sz w:val="28"/>
              </w:rPr>
              <w:t>OOOOOOOO</w:t>
            </w:r>
          </w:p>
          <w:p w:rsidR="000D2BBF" w:rsidRPr="00592F9F" w:rsidRDefault="000D2BBF" w:rsidP="000D2BBF">
            <w:pPr>
              <w:numPr>
                <w:ilvl w:val="1"/>
                <w:numId w:val="3"/>
              </w:numPr>
              <w:spacing w:line="400" w:lineRule="exact"/>
              <w:rPr>
                <w:rFonts w:eastAsia="標楷體"/>
                <w:color w:val="000000"/>
                <w:sz w:val="28"/>
              </w:rPr>
            </w:pPr>
            <w:r w:rsidRPr="00592F9F">
              <w:rPr>
                <w:rFonts w:eastAsia="標楷體"/>
                <w:color w:val="000000"/>
                <w:sz w:val="28"/>
              </w:rPr>
              <w:t>OOOOOOO</w:t>
            </w:r>
          </w:p>
          <w:p w:rsidR="000D2BBF" w:rsidRPr="00592F9F" w:rsidRDefault="000D2BBF" w:rsidP="00060C2F">
            <w:pPr>
              <w:spacing w:line="400" w:lineRule="exact"/>
              <w:ind w:leftChars="300" w:left="720"/>
              <w:rPr>
                <w:rFonts w:eastAsia="標楷體"/>
                <w:color w:val="000000"/>
                <w:sz w:val="28"/>
              </w:rPr>
            </w:pPr>
            <w:r w:rsidRPr="00592F9F">
              <w:rPr>
                <w:rFonts w:eastAsia="標楷體"/>
                <w:color w:val="000000"/>
                <w:sz w:val="28"/>
              </w:rPr>
              <w:t>(</w:t>
            </w:r>
            <w:r w:rsidRPr="00592F9F">
              <w:rPr>
                <w:rFonts w:eastAsia="標楷體"/>
                <w:color w:val="000000"/>
                <w:sz w:val="28"/>
              </w:rPr>
              <w:t>一</w:t>
            </w:r>
            <w:r w:rsidRPr="00592F9F">
              <w:rPr>
                <w:rFonts w:eastAsia="標楷體"/>
                <w:color w:val="000000"/>
                <w:sz w:val="28"/>
              </w:rPr>
              <w:t>) XXXXXXX</w:t>
            </w:r>
          </w:p>
          <w:p w:rsidR="000D2BBF" w:rsidRPr="00592F9F" w:rsidRDefault="000D2BBF" w:rsidP="00060C2F">
            <w:pPr>
              <w:spacing w:line="400" w:lineRule="exact"/>
              <w:ind w:leftChars="500" w:left="1200"/>
              <w:rPr>
                <w:rFonts w:eastAsia="標楷體"/>
                <w:color w:val="000000"/>
                <w:sz w:val="28"/>
              </w:rPr>
            </w:pPr>
            <w:r w:rsidRPr="00592F9F">
              <w:rPr>
                <w:rFonts w:eastAsia="標楷體"/>
                <w:color w:val="000000"/>
                <w:sz w:val="28"/>
              </w:rPr>
              <w:t>1. OOOOOO</w:t>
            </w:r>
          </w:p>
          <w:p w:rsidR="000D2BBF" w:rsidRPr="00592F9F" w:rsidRDefault="000D2BBF" w:rsidP="00060C2F">
            <w:pPr>
              <w:spacing w:line="400" w:lineRule="exact"/>
              <w:ind w:leftChars="600" w:left="1440"/>
              <w:rPr>
                <w:rFonts w:eastAsia="標楷體"/>
                <w:color w:val="000000"/>
                <w:sz w:val="28"/>
              </w:rPr>
            </w:pPr>
            <w:r w:rsidRPr="00592F9F">
              <w:rPr>
                <w:rFonts w:eastAsia="標楷體"/>
                <w:color w:val="000000"/>
                <w:sz w:val="28"/>
              </w:rPr>
              <w:t>(1) OOOOOOO</w:t>
            </w:r>
          </w:p>
        </w:tc>
      </w:tr>
    </w:tbl>
    <w:p w:rsidR="000D2BBF" w:rsidRPr="00592F9F" w:rsidRDefault="000D2BBF" w:rsidP="000D2BBF">
      <w:pPr>
        <w:spacing w:line="400" w:lineRule="exact"/>
        <w:rPr>
          <w:rFonts w:eastAsia="標楷體"/>
          <w:color w:val="000000"/>
          <w:sz w:val="28"/>
        </w:rPr>
      </w:pPr>
    </w:p>
    <w:p w:rsidR="000D2BBF" w:rsidRPr="00592F9F" w:rsidRDefault="000D2BBF" w:rsidP="000D2BBF">
      <w:pPr>
        <w:spacing w:line="400" w:lineRule="exact"/>
        <w:rPr>
          <w:rFonts w:eastAsia="標楷體"/>
          <w:color w:val="000000"/>
          <w:sz w:val="28"/>
        </w:rPr>
      </w:pPr>
      <w:r w:rsidRPr="00592F9F">
        <w:rPr>
          <w:rFonts w:eastAsia="標楷體"/>
          <w:color w:val="000000"/>
          <w:sz w:val="28"/>
        </w:rPr>
        <w:t>參、對齊點：使用定位點對齊或表格對齊</w:t>
      </w:r>
    </w:p>
    <w:p w:rsidR="000D2BBF" w:rsidRPr="00592F9F" w:rsidRDefault="000D2BBF" w:rsidP="000D2BBF">
      <w:pPr>
        <w:spacing w:line="400" w:lineRule="exact"/>
        <w:ind w:left="480"/>
        <w:rPr>
          <w:rFonts w:eastAsia="標楷體"/>
          <w:color w:val="000000"/>
          <w:sz w:val="28"/>
        </w:rPr>
      </w:pPr>
      <w:r w:rsidRPr="00592F9F">
        <w:rPr>
          <w:rFonts w:eastAsia="標楷體"/>
          <w:color w:val="000000"/>
          <w:sz w:val="28"/>
        </w:rPr>
        <w:t>一、定位點</w:t>
      </w:r>
    </w:p>
    <w:p w:rsidR="000D2BBF" w:rsidRPr="00592F9F" w:rsidRDefault="000D2BBF" w:rsidP="000D2BBF">
      <w:pPr>
        <w:tabs>
          <w:tab w:val="left" w:pos="960"/>
          <w:tab w:val="left" w:pos="3840"/>
        </w:tabs>
        <w:spacing w:line="400" w:lineRule="exact"/>
        <w:rPr>
          <w:rFonts w:eastAsia="標楷體"/>
          <w:color w:val="000000"/>
          <w:sz w:val="28"/>
        </w:rPr>
      </w:pPr>
      <w:r w:rsidRPr="00592F9F">
        <w:rPr>
          <w:rFonts w:eastAsia="標楷體"/>
          <w:color w:val="000000"/>
          <w:sz w:val="28"/>
        </w:rPr>
        <w:tab/>
        <w:t>AAAAAAA</w:t>
      </w:r>
      <w:r w:rsidRPr="00592F9F">
        <w:rPr>
          <w:rFonts w:eastAsia="標楷體"/>
          <w:color w:val="000000"/>
          <w:sz w:val="28"/>
        </w:rPr>
        <w:tab/>
        <w:t>BBBBBBBB</w:t>
      </w:r>
    </w:p>
    <w:p w:rsidR="000D2BBF" w:rsidRPr="00592F9F" w:rsidRDefault="000D2BBF" w:rsidP="000D2BBF">
      <w:pPr>
        <w:tabs>
          <w:tab w:val="left" w:pos="960"/>
          <w:tab w:val="left" w:pos="3840"/>
        </w:tabs>
        <w:spacing w:line="400" w:lineRule="exact"/>
        <w:rPr>
          <w:rFonts w:eastAsia="標楷體"/>
          <w:color w:val="000000"/>
          <w:sz w:val="28"/>
        </w:rPr>
      </w:pPr>
      <w:r w:rsidRPr="00592F9F">
        <w:rPr>
          <w:rFonts w:eastAsia="標楷體"/>
          <w:color w:val="000000"/>
          <w:sz w:val="28"/>
        </w:rPr>
        <w:tab/>
        <w:t>CCCCCCC</w:t>
      </w:r>
      <w:r w:rsidRPr="00592F9F">
        <w:rPr>
          <w:rFonts w:eastAsia="標楷體"/>
          <w:color w:val="000000"/>
          <w:sz w:val="28"/>
        </w:rPr>
        <w:tab/>
        <w:t>DDDDDDD</w:t>
      </w:r>
    </w:p>
    <w:p w:rsidR="000D2BBF" w:rsidRPr="00592F9F" w:rsidRDefault="000D2BBF" w:rsidP="000D2BBF">
      <w:pPr>
        <w:spacing w:line="400" w:lineRule="exact"/>
        <w:ind w:left="480"/>
        <w:rPr>
          <w:rFonts w:eastAsia="標楷體"/>
          <w:color w:val="000000"/>
          <w:sz w:val="28"/>
        </w:rPr>
      </w:pPr>
      <w:r w:rsidRPr="00592F9F">
        <w:rPr>
          <w:rFonts w:eastAsia="標楷體"/>
          <w:color w:val="000000"/>
          <w:sz w:val="28"/>
        </w:rPr>
        <w:t>二、表格</w:t>
      </w:r>
    </w:p>
    <w:tbl>
      <w:tblPr>
        <w:tblW w:w="0" w:type="auto"/>
        <w:tblInd w:w="948" w:type="dxa"/>
        <w:tblLook w:val="01E0" w:firstRow="1" w:lastRow="1" w:firstColumn="1" w:lastColumn="1" w:noHBand="0" w:noVBand="0"/>
      </w:tblPr>
      <w:tblGrid>
        <w:gridCol w:w="2880"/>
        <w:gridCol w:w="2160"/>
      </w:tblGrid>
      <w:tr w:rsidR="000D2BBF" w:rsidRPr="00592F9F">
        <w:tc>
          <w:tcPr>
            <w:tcW w:w="2880" w:type="dxa"/>
          </w:tcPr>
          <w:p w:rsidR="000D2BBF" w:rsidRPr="00592F9F" w:rsidRDefault="000D2BBF" w:rsidP="00060C2F">
            <w:pPr>
              <w:spacing w:line="400" w:lineRule="exact"/>
              <w:rPr>
                <w:rFonts w:eastAsia="標楷體"/>
                <w:color w:val="000000"/>
                <w:sz w:val="28"/>
              </w:rPr>
            </w:pPr>
            <w:r w:rsidRPr="00592F9F">
              <w:rPr>
                <w:rFonts w:eastAsia="標楷體"/>
                <w:color w:val="000000"/>
                <w:sz w:val="28"/>
              </w:rPr>
              <w:t>AAAAAA</w:t>
            </w:r>
          </w:p>
        </w:tc>
        <w:tc>
          <w:tcPr>
            <w:tcW w:w="2160" w:type="dxa"/>
          </w:tcPr>
          <w:p w:rsidR="000D2BBF" w:rsidRPr="00592F9F" w:rsidRDefault="000D2BBF" w:rsidP="00060C2F">
            <w:pPr>
              <w:spacing w:line="400" w:lineRule="exact"/>
              <w:rPr>
                <w:rFonts w:eastAsia="標楷體"/>
                <w:color w:val="000000"/>
                <w:sz w:val="28"/>
              </w:rPr>
            </w:pPr>
            <w:r w:rsidRPr="00592F9F">
              <w:rPr>
                <w:rFonts w:eastAsia="標楷體"/>
                <w:color w:val="000000"/>
                <w:sz w:val="28"/>
              </w:rPr>
              <w:t>BBBBBBB</w:t>
            </w:r>
          </w:p>
        </w:tc>
      </w:tr>
      <w:tr w:rsidR="000D2BBF" w:rsidRPr="00592F9F">
        <w:tc>
          <w:tcPr>
            <w:tcW w:w="2880" w:type="dxa"/>
          </w:tcPr>
          <w:p w:rsidR="000D2BBF" w:rsidRPr="00592F9F" w:rsidRDefault="000D2BBF" w:rsidP="00060C2F">
            <w:pPr>
              <w:spacing w:line="400" w:lineRule="exact"/>
              <w:rPr>
                <w:rFonts w:eastAsia="標楷體"/>
                <w:color w:val="000000"/>
                <w:sz w:val="28"/>
              </w:rPr>
            </w:pPr>
            <w:r w:rsidRPr="00592F9F">
              <w:rPr>
                <w:rFonts w:eastAsia="標楷體"/>
                <w:color w:val="000000"/>
                <w:sz w:val="28"/>
              </w:rPr>
              <w:t>CCCCCCC</w:t>
            </w:r>
          </w:p>
        </w:tc>
        <w:tc>
          <w:tcPr>
            <w:tcW w:w="2160" w:type="dxa"/>
          </w:tcPr>
          <w:p w:rsidR="000D2BBF" w:rsidRPr="00592F9F" w:rsidRDefault="000D2BBF" w:rsidP="00060C2F">
            <w:pPr>
              <w:spacing w:line="400" w:lineRule="exact"/>
              <w:rPr>
                <w:rFonts w:eastAsia="標楷體"/>
                <w:color w:val="000000"/>
                <w:sz w:val="28"/>
              </w:rPr>
            </w:pPr>
            <w:r w:rsidRPr="00592F9F">
              <w:rPr>
                <w:rFonts w:eastAsia="標楷體"/>
                <w:color w:val="000000"/>
                <w:sz w:val="28"/>
              </w:rPr>
              <w:t>DDDDDDD</w:t>
            </w:r>
          </w:p>
        </w:tc>
      </w:tr>
    </w:tbl>
    <w:p w:rsidR="000D2BBF" w:rsidRPr="00592F9F" w:rsidRDefault="000D2BBF" w:rsidP="000D2BBF">
      <w:pPr>
        <w:autoSpaceDE w:val="0"/>
        <w:autoSpaceDN w:val="0"/>
        <w:adjustRightInd w:val="0"/>
        <w:spacing w:line="380" w:lineRule="exact"/>
        <w:ind w:firstLine="142"/>
        <w:jc w:val="both"/>
        <w:rPr>
          <w:rFonts w:eastAsia="標楷體"/>
          <w:color w:val="000000"/>
          <w:sz w:val="28"/>
        </w:rPr>
      </w:pPr>
    </w:p>
    <w:p w:rsidR="000D2BBF" w:rsidRPr="00592F9F" w:rsidRDefault="000D2BBF" w:rsidP="000D2BBF">
      <w:pPr>
        <w:autoSpaceDE w:val="0"/>
        <w:autoSpaceDN w:val="0"/>
        <w:adjustRightInd w:val="0"/>
        <w:spacing w:line="300" w:lineRule="exact"/>
        <w:ind w:firstLine="142"/>
        <w:jc w:val="both"/>
        <w:rPr>
          <w:rFonts w:eastAsia="標楷體"/>
          <w:color w:val="000000"/>
          <w:sz w:val="28"/>
          <w:szCs w:val="28"/>
          <w:lang w:val="zh-TW"/>
        </w:rPr>
      </w:pPr>
      <w:r w:rsidRPr="00592F9F">
        <w:rPr>
          <w:rFonts w:eastAsia="標楷體"/>
          <w:color w:val="000000"/>
          <w:sz w:val="28"/>
        </w:rPr>
        <w:t>肆、</w:t>
      </w:r>
      <w:r w:rsidRPr="00592F9F">
        <w:rPr>
          <w:rFonts w:eastAsia="標楷體"/>
          <w:color w:val="000000"/>
          <w:sz w:val="28"/>
          <w:szCs w:val="28"/>
          <w:lang w:val="zh-TW"/>
        </w:rPr>
        <w:t>電子檔：</w:t>
      </w:r>
    </w:p>
    <w:p w:rsidR="000D2BBF" w:rsidRPr="00592F9F" w:rsidRDefault="000D2BBF" w:rsidP="000D2BBF">
      <w:pPr>
        <w:autoSpaceDE w:val="0"/>
        <w:autoSpaceDN w:val="0"/>
        <w:adjustRightInd w:val="0"/>
        <w:spacing w:line="300" w:lineRule="exact"/>
        <w:ind w:firstLine="142"/>
        <w:jc w:val="both"/>
        <w:rPr>
          <w:rFonts w:eastAsia="標楷體"/>
          <w:color w:val="000000"/>
          <w:sz w:val="28"/>
          <w:szCs w:val="28"/>
          <w:lang w:val="zh-TW"/>
        </w:rPr>
      </w:pPr>
      <w:r w:rsidRPr="00592F9F">
        <w:rPr>
          <w:rFonts w:eastAsia="標楷體"/>
          <w:color w:val="000000"/>
          <w:sz w:val="28"/>
          <w:szCs w:val="28"/>
          <w:lang w:val="zh-TW"/>
        </w:rPr>
        <w:t xml:space="preserve">   </w:t>
      </w:r>
      <w:r w:rsidRPr="00592F9F">
        <w:rPr>
          <w:rFonts w:eastAsia="標楷體"/>
          <w:color w:val="000000"/>
          <w:sz w:val="28"/>
          <w:szCs w:val="28"/>
          <w:lang w:val="zh-TW"/>
        </w:rPr>
        <w:t>一、文字與圖表及封面須排版完成於</w:t>
      </w:r>
      <w:r w:rsidRPr="00592F9F">
        <w:rPr>
          <w:rFonts w:eastAsia="標楷體"/>
          <w:color w:val="000000"/>
          <w:sz w:val="28"/>
          <w:szCs w:val="28"/>
          <w:lang w:val="zh-TW"/>
        </w:rPr>
        <w:t>1</w:t>
      </w:r>
      <w:r w:rsidRPr="00592F9F">
        <w:rPr>
          <w:rFonts w:eastAsia="標楷體"/>
          <w:color w:val="000000"/>
          <w:sz w:val="28"/>
          <w:szCs w:val="28"/>
          <w:lang w:val="zh-TW"/>
        </w:rPr>
        <w:t>個檔案中。</w:t>
      </w:r>
    </w:p>
    <w:p w:rsidR="000D2BBF" w:rsidRPr="00592F9F" w:rsidRDefault="000D2BBF" w:rsidP="000D2BBF">
      <w:pPr>
        <w:autoSpaceDE w:val="0"/>
        <w:autoSpaceDN w:val="0"/>
        <w:adjustRightInd w:val="0"/>
        <w:spacing w:line="300" w:lineRule="exact"/>
        <w:ind w:firstLine="567"/>
        <w:jc w:val="both"/>
        <w:rPr>
          <w:rFonts w:eastAsia="標楷體"/>
          <w:color w:val="000000"/>
          <w:sz w:val="28"/>
          <w:szCs w:val="28"/>
          <w:lang w:val="zh-TW"/>
        </w:rPr>
      </w:pPr>
      <w:r w:rsidRPr="00592F9F">
        <w:rPr>
          <w:rFonts w:eastAsia="標楷體"/>
          <w:color w:val="000000"/>
          <w:sz w:val="28"/>
          <w:szCs w:val="28"/>
          <w:lang w:val="zh-TW"/>
        </w:rPr>
        <w:t>二、以</w:t>
      </w:r>
      <w:r w:rsidRPr="00592F9F">
        <w:rPr>
          <w:rFonts w:eastAsia="標楷體"/>
          <w:color w:val="000000"/>
          <w:sz w:val="28"/>
          <w:szCs w:val="28"/>
          <w:lang w:val="zh-TW"/>
        </w:rPr>
        <w:t>WORD</w:t>
      </w:r>
      <w:r w:rsidRPr="00592F9F">
        <w:rPr>
          <w:rFonts w:eastAsia="標楷體"/>
          <w:color w:val="000000"/>
          <w:sz w:val="28"/>
          <w:szCs w:val="28"/>
          <w:lang w:val="zh-TW"/>
        </w:rPr>
        <w:t>文件檔（</w:t>
      </w:r>
      <w:r w:rsidRPr="00592F9F">
        <w:rPr>
          <w:rFonts w:eastAsia="標楷體"/>
          <w:color w:val="000000"/>
          <w:sz w:val="28"/>
          <w:szCs w:val="28"/>
          <w:vertAlign w:val="superscript"/>
          <w:lang w:val="zh-TW"/>
        </w:rPr>
        <w:t>﹡</w:t>
      </w:r>
      <w:r w:rsidRPr="00592F9F">
        <w:rPr>
          <w:rFonts w:eastAsia="標楷體"/>
          <w:color w:val="000000"/>
          <w:sz w:val="28"/>
          <w:szCs w:val="28"/>
          <w:lang w:val="zh-TW"/>
        </w:rPr>
        <w:t>DOC</w:t>
      </w:r>
      <w:r w:rsidRPr="00592F9F">
        <w:rPr>
          <w:rFonts w:eastAsia="標楷體"/>
          <w:color w:val="000000"/>
          <w:sz w:val="28"/>
          <w:szCs w:val="28"/>
          <w:lang w:val="zh-TW"/>
        </w:rPr>
        <w:t>或</w:t>
      </w:r>
      <w:r w:rsidRPr="00592F9F">
        <w:rPr>
          <w:rFonts w:eastAsia="標楷體"/>
          <w:color w:val="000000"/>
          <w:sz w:val="28"/>
          <w:szCs w:val="28"/>
          <w:vertAlign w:val="superscript"/>
          <w:lang w:val="zh-TW"/>
        </w:rPr>
        <w:t>﹡</w:t>
      </w:r>
      <w:r w:rsidRPr="00592F9F">
        <w:rPr>
          <w:rFonts w:eastAsia="標楷體"/>
          <w:color w:val="000000"/>
          <w:sz w:val="28"/>
          <w:szCs w:val="28"/>
          <w:lang w:val="zh-TW"/>
        </w:rPr>
        <w:t>DOCX</w:t>
      </w:r>
      <w:r w:rsidRPr="00592F9F">
        <w:rPr>
          <w:rFonts w:eastAsia="標楷體"/>
          <w:color w:val="000000"/>
          <w:sz w:val="28"/>
          <w:szCs w:val="28"/>
          <w:lang w:val="zh-TW"/>
        </w:rPr>
        <w:t>）及</w:t>
      </w:r>
      <w:r w:rsidRPr="00592F9F">
        <w:rPr>
          <w:rFonts w:eastAsia="標楷體"/>
          <w:color w:val="000000"/>
          <w:sz w:val="28"/>
          <w:szCs w:val="28"/>
          <w:lang w:val="zh-TW"/>
        </w:rPr>
        <w:t>PDF</w:t>
      </w:r>
      <w:r w:rsidRPr="00592F9F">
        <w:rPr>
          <w:rFonts w:eastAsia="標楷體"/>
          <w:color w:val="000000"/>
          <w:sz w:val="28"/>
          <w:szCs w:val="28"/>
          <w:lang w:val="zh-TW"/>
        </w:rPr>
        <w:t>圖檔為限。</w:t>
      </w:r>
    </w:p>
    <w:p w:rsidR="000D2BBF" w:rsidRPr="00592F9F" w:rsidRDefault="000D2BBF" w:rsidP="000D2BBF">
      <w:pPr>
        <w:autoSpaceDE w:val="0"/>
        <w:autoSpaceDN w:val="0"/>
        <w:adjustRightInd w:val="0"/>
        <w:spacing w:line="300" w:lineRule="exact"/>
        <w:ind w:firstLine="567"/>
        <w:jc w:val="both"/>
        <w:rPr>
          <w:rFonts w:eastAsia="標楷體"/>
          <w:color w:val="000000"/>
          <w:sz w:val="28"/>
          <w:szCs w:val="28"/>
          <w:lang w:val="zh-TW"/>
        </w:rPr>
      </w:pPr>
      <w:r w:rsidRPr="00592F9F">
        <w:rPr>
          <w:rFonts w:eastAsia="標楷體"/>
          <w:color w:val="000000"/>
          <w:sz w:val="28"/>
          <w:szCs w:val="28"/>
          <w:lang w:val="zh-TW"/>
        </w:rPr>
        <w:t>三、檔案名稱為作品名稱。</w:t>
      </w:r>
    </w:p>
    <w:p w:rsidR="000D2BBF" w:rsidRPr="00592F9F" w:rsidRDefault="000D2BBF" w:rsidP="000D2BBF">
      <w:pPr>
        <w:autoSpaceDE w:val="0"/>
        <w:autoSpaceDN w:val="0"/>
        <w:adjustRightInd w:val="0"/>
        <w:spacing w:line="300" w:lineRule="exact"/>
        <w:ind w:firstLine="567"/>
        <w:jc w:val="both"/>
        <w:rPr>
          <w:rFonts w:eastAsia="標楷體"/>
          <w:color w:val="000000"/>
          <w:sz w:val="28"/>
          <w:szCs w:val="28"/>
          <w:lang w:val="zh-TW"/>
        </w:rPr>
      </w:pPr>
      <w:r w:rsidRPr="00592F9F">
        <w:rPr>
          <w:rFonts w:eastAsia="標楷體"/>
          <w:color w:val="000000"/>
          <w:sz w:val="28"/>
          <w:szCs w:val="28"/>
          <w:lang w:val="zh-TW"/>
        </w:rPr>
        <w:t>四、檔案大小限</w:t>
      </w:r>
      <w:r w:rsidRPr="00592F9F">
        <w:rPr>
          <w:rFonts w:eastAsia="標楷體"/>
          <w:color w:val="000000"/>
          <w:sz w:val="28"/>
          <w:szCs w:val="28"/>
          <w:lang w:val="zh-TW"/>
        </w:rPr>
        <w:t>10M Bytes</w:t>
      </w:r>
      <w:r w:rsidRPr="00592F9F">
        <w:rPr>
          <w:rFonts w:eastAsia="標楷體"/>
          <w:color w:val="000000"/>
          <w:sz w:val="28"/>
          <w:szCs w:val="28"/>
          <w:lang w:val="zh-TW"/>
        </w:rPr>
        <w:t>以內。</w:t>
      </w:r>
    </w:p>
    <w:p w:rsidR="000D2BBF" w:rsidRPr="00592F9F" w:rsidRDefault="000D2BBF" w:rsidP="000D2BBF">
      <w:pPr>
        <w:autoSpaceDE w:val="0"/>
        <w:autoSpaceDN w:val="0"/>
        <w:adjustRightInd w:val="0"/>
        <w:spacing w:line="300" w:lineRule="exact"/>
        <w:ind w:firstLine="567"/>
        <w:jc w:val="both"/>
        <w:rPr>
          <w:rFonts w:eastAsia="標楷體"/>
          <w:color w:val="000000"/>
          <w:sz w:val="28"/>
          <w:szCs w:val="28"/>
          <w:lang w:val="zh-TW"/>
        </w:rPr>
      </w:pPr>
      <w:r w:rsidRPr="00592F9F">
        <w:rPr>
          <w:rFonts w:eastAsia="標楷體"/>
          <w:color w:val="000000"/>
          <w:sz w:val="28"/>
          <w:szCs w:val="28"/>
          <w:lang w:val="zh-TW"/>
        </w:rPr>
        <w:t>五、一律以內文第一頁起始插入頁碼。</w:t>
      </w:r>
    </w:p>
    <w:p w:rsidR="00C656B5" w:rsidRPr="00B034A8" w:rsidRDefault="000D2BBF" w:rsidP="00B034A8">
      <w:pPr>
        <w:spacing w:beforeLines="20" w:before="72" w:afterLines="20" w:after="72"/>
        <w:jc w:val="right"/>
        <w:outlineLvl w:val="1"/>
        <w:rPr>
          <w:rFonts w:eastAsia="標楷體"/>
          <w:color w:val="800000"/>
          <w:sz w:val="32"/>
          <w:szCs w:val="32"/>
          <w:bdr w:val="single" w:sz="4" w:space="0" w:color="auto"/>
        </w:rPr>
      </w:pPr>
      <w:r w:rsidRPr="00592F9F">
        <w:rPr>
          <w:rFonts w:eastAsia="標楷體"/>
          <w:color w:val="000000"/>
          <w:sz w:val="28"/>
        </w:rPr>
        <w:br w:type="page"/>
      </w:r>
      <w:bookmarkStart w:id="8" w:name="_Toc53222848"/>
      <w:bookmarkStart w:id="9" w:name="_Toc53233462"/>
      <w:r w:rsidR="00C656B5" w:rsidRPr="00B034A8">
        <w:rPr>
          <w:rFonts w:eastAsia="標楷體"/>
          <w:color w:val="800000"/>
          <w:sz w:val="32"/>
          <w:szCs w:val="32"/>
          <w:bdr w:val="single" w:sz="4" w:space="0" w:color="auto"/>
        </w:rPr>
        <w:lastRenderedPageBreak/>
        <w:t>附件</w:t>
      </w:r>
      <w:r w:rsidR="00213069" w:rsidRPr="00B034A8">
        <w:rPr>
          <w:rFonts w:eastAsia="標楷體" w:hint="eastAsia"/>
          <w:color w:val="800000"/>
          <w:sz w:val="32"/>
          <w:szCs w:val="32"/>
          <w:bdr w:val="single" w:sz="4" w:space="0" w:color="auto"/>
        </w:rPr>
        <w:t>3</w:t>
      </w:r>
      <w:r w:rsidR="00B0465B" w:rsidRPr="00B034A8">
        <w:rPr>
          <w:rFonts w:eastAsia="標楷體" w:hint="eastAsia"/>
          <w:color w:val="800000"/>
          <w:sz w:val="32"/>
          <w:szCs w:val="32"/>
          <w:bdr w:val="single" w:sz="4" w:space="0" w:color="auto"/>
        </w:rPr>
        <w:t>-1</w:t>
      </w:r>
      <w:r w:rsidR="00C656B5" w:rsidRPr="00B034A8">
        <w:rPr>
          <w:rFonts w:eastAsia="標楷體"/>
          <w:color w:val="800000"/>
          <w:sz w:val="32"/>
          <w:szCs w:val="32"/>
          <w:bdr w:val="single" w:sz="4" w:space="0" w:color="auto"/>
        </w:rPr>
        <w:t>：</w:t>
      </w:r>
      <w:r w:rsidR="00B43200">
        <w:rPr>
          <w:rFonts w:eastAsia="標楷體"/>
          <w:color w:val="800000"/>
          <w:sz w:val="32"/>
          <w:szCs w:val="32"/>
          <w:bdr w:val="single" w:sz="4" w:space="0" w:color="auto"/>
        </w:rPr>
        <w:t>參考資料－</w:t>
      </w:r>
      <w:r w:rsidR="00C656B5" w:rsidRPr="00B034A8">
        <w:rPr>
          <w:rFonts w:eastAsia="標楷體"/>
          <w:color w:val="800000"/>
          <w:sz w:val="32"/>
          <w:szCs w:val="32"/>
          <w:bdr w:val="single" w:sz="4" w:space="0" w:color="auto"/>
        </w:rPr>
        <w:t>科學研究</w:t>
      </w:r>
      <w:bookmarkEnd w:id="8"/>
      <w:bookmarkEnd w:id="9"/>
      <w:r w:rsidR="00B43200">
        <w:rPr>
          <w:rFonts w:eastAsia="標楷體"/>
          <w:color w:val="800000"/>
          <w:sz w:val="32"/>
          <w:szCs w:val="32"/>
          <w:bdr w:val="single" w:sz="4" w:space="0" w:color="auto"/>
        </w:rPr>
        <w:t>製作說明</w:t>
      </w:r>
    </w:p>
    <w:p w:rsidR="00C656B5" w:rsidRPr="00592F9F" w:rsidRDefault="00C656B5" w:rsidP="00C656B5">
      <w:pPr>
        <w:spacing w:beforeLines="20" w:before="72" w:afterLines="20" w:after="72"/>
        <w:rPr>
          <w:rFonts w:eastAsia="標楷體"/>
          <w:color w:val="000000"/>
          <w:sz w:val="28"/>
        </w:rPr>
      </w:pPr>
      <w:r w:rsidRPr="00592F9F">
        <w:rPr>
          <w:rFonts w:eastAsia="標楷體"/>
          <w:color w:val="000000"/>
          <w:sz w:val="28"/>
        </w:rPr>
        <w:t>一、選擇主題需考慮：</w:t>
      </w:r>
    </w:p>
    <w:p w:rsidR="00C656B5" w:rsidRPr="00592F9F" w:rsidRDefault="00C656B5" w:rsidP="00910124">
      <w:pPr>
        <w:spacing w:beforeLines="20" w:before="72" w:afterLines="20" w:after="72"/>
        <w:ind w:firstLine="480"/>
        <w:rPr>
          <w:rFonts w:eastAsia="標楷體"/>
          <w:color w:val="000000"/>
          <w:sz w:val="28"/>
        </w:rPr>
      </w:pPr>
      <w:r w:rsidRPr="00592F9F">
        <w:rPr>
          <w:rFonts w:eastAsia="標楷體"/>
          <w:color w:val="000000"/>
          <w:sz w:val="28"/>
        </w:rPr>
        <w:t>(</w:t>
      </w:r>
      <w:r w:rsidRPr="00592F9F">
        <w:rPr>
          <w:rFonts w:eastAsia="標楷體"/>
          <w:color w:val="000000"/>
          <w:sz w:val="28"/>
        </w:rPr>
        <w:t>一</w:t>
      </w:r>
      <w:r w:rsidRPr="00592F9F">
        <w:rPr>
          <w:rFonts w:eastAsia="標楷體"/>
          <w:color w:val="000000"/>
          <w:sz w:val="28"/>
        </w:rPr>
        <w:t>)</w:t>
      </w:r>
      <w:r w:rsidRPr="00592F9F">
        <w:rPr>
          <w:rFonts w:eastAsia="標楷體"/>
          <w:color w:val="000000"/>
          <w:sz w:val="28"/>
        </w:rPr>
        <w:t>應儘量配合教材選擇學校或住家附近具鄉土性之研究主題。</w:t>
      </w:r>
    </w:p>
    <w:p w:rsidR="00C656B5" w:rsidRPr="00592F9F" w:rsidRDefault="00C656B5" w:rsidP="00910124">
      <w:pPr>
        <w:spacing w:beforeLines="20" w:before="72" w:afterLines="20" w:after="72"/>
        <w:ind w:firstLine="480"/>
        <w:rPr>
          <w:rFonts w:eastAsia="標楷體"/>
          <w:color w:val="000000"/>
          <w:sz w:val="28"/>
        </w:rPr>
      </w:pPr>
      <w:r w:rsidRPr="00592F9F">
        <w:rPr>
          <w:rFonts w:eastAsia="標楷體"/>
          <w:color w:val="000000"/>
          <w:sz w:val="28"/>
        </w:rPr>
        <w:t>(</w:t>
      </w:r>
      <w:r w:rsidRPr="00592F9F">
        <w:rPr>
          <w:rFonts w:eastAsia="標楷體"/>
          <w:color w:val="000000"/>
          <w:sz w:val="28"/>
        </w:rPr>
        <w:t>二</w:t>
      </w:r>
      <w:r w:rsidRPr="00592F9F">
        <w:rPr>
          <w:rFonts w:eastAsia="標楷體"/>
          <w:color w:val="000000"/>
          <w:sz w:val="28"/>
        </w:rPr>
        <w:t>)</w:t>
      </w:r>
      <w:r w:rsidRPr="00592F9F">
        <w:rPr>
          <w:rFonts w:eastAsia="標楷體"/>
          <w:color w:val="000000"/>
          <w:sz w:val="28"/>
        </w:rPr>
        <w:t>應具有自然保育之觀念，對動、植物穫自然生態，避免作無謂犧牲。</w:t>
      </w:r>
    </w:p>
    <w:p w:rsidR="00C656B5" w:rsidRPr="00592F9F" w:rsidRDefault="00C656B5" w:rsidP="00910124">
      <w:pPr>
        <w:spacing w:beforeLines="20" w:before="72" w:afterLines="20" w:after="72"/>
        <w:ind w:firstLine="480"/>
        <w:rPr>
          <w:rFonts w:eastAsia="標楷體"/>
          <w:color w:val="000000"/>
          <w:sz w:val="28"/>
        </w:rPr>
      </w:pPr>
      <w:r w:rsidRPr="00592F9F">
        <w:rPr>
          <w:rFonts w:eastAsia="標楷體"/>
          <w:color w:val="000000"/>
          <w:sz w:val="28"/>
        </w:rPr>
        <w:t>(</w:t>
      </w:r>
      <w:r w:rsidRPr="00592F9F">
        <w:rPr>
          <w:rFonts w:eastAsia="標楷體"/>
          <w:color w:val="000000"/>
          <w:sz w:val="28"/>
        </w:rPr>
        <w:t>三</w:t>
      </w:r>
      <w:r w:rsidRPr="00592F9F">
        <w:rPr>
          <w:rFonts w:eastAsia="標楷體"/>
          <w:color w:val="000000"/>
          <w:sz w:val="28"/>
        </w:rPr>
        <w:t>)</w:t>
      </w:r>
      <w:r w:rsidRPr="00592F9F">
        <w:rPr>
          <w:rFonts w:eastAsia="標楷體"/>
          <w:color w:val="000000"/>
          <w:sz w:val="28"/>
        </w:rPr>
        <w:t>儘量利用學校或社區中，現有器材、設備及資源為原則。</w:t>
      </w:r>
    </w:p>
    <w:p w:rsidR="00C656B5" w:rsidRPr="00592F9F" w:rsidRDefault="00C656B5" w:rsidP="00C656B5">
      <w:pPr>
        <w:spacing w:beforeLines="20" w:before="72" w:afterLines="20" w:after="72"/>
        <w:rPr>
          <w:rFonts w:eastAsia="標楷體"/>
          <w:color w:val="000000"/>
          <w:sz w:val="28"/>
        </w:rPr>
      </w:pPr>
      <w:r w:rsidRPr="00592F9F">
        <w:rPr>
          <w:rFonts w:eastAsia="標楷體"/>
          <w:color w:val="000000"/>
          <w:sz w:val="28"/>
        </w:rPr>
        <w:t>二、決定研究主題後，應主動蒐集與主題相關之參考資料：</w:t>
      </w:r>
    </w:p>
    <w:p w:rsidR="00C656B5" w:rsidRPr="00592F9F" w:rsidRDefault="00C656B5" w:rsidP="00910124">
      <w:pPr>
        <w:spacing w:beforeLines="20" w:before="72" w:afterLines="20" w:after="72"/>
        <w:ind w:firstLine="480"/>
        <w:rPr>
          <w:rFonts w:eastAsia="標楷體"/>
          <w:color w:val="000000"/>
          <w:sz w:val="28"/>
        </w:rPr>
      </w:pPr>
      <w:r w:rsidRPr="00592F9F">
        <w:rPr>
          <w:rFonts w:eastAsia="標楷體"/>
          <w:color w:val="000000"/>
          <w:sz w:val="28"/>
        </w:rPr>
        <w:t>(</w:t>
      </w:r>
      <w:r w:rsidRPr="00592F9F">
        <w:rPr>
          <w:rFonts w:eastAsia="標楷體"/>
          <w:color w:val="000000"/>
          <w:sz w:val="28"/>
        </w:rPr>
        <w:t>一</w:t>
      </w:r>
      <w:r w:rsidRPr="00592F9F">
        <w:rPr>
          <w:rFonts w:eastAsia="標楷體"/>
          <w:color w:val="000000"/>
          <w:sz w:val="28"/>
        </w:rPr>
        <w:t>)</w:t>
      </w:r>
      <w:r w:rsidRPr="00592F9F">
        <w:rPr>
          <w:rFonts w:eastAsia="標楷體"/>
          <w:color w:val="000000"/>
          <w:sz w:val="28"/>
        </w:rPr>
        <w:t>瞭解類似主題，別人曾利用之材料、方法，以及已研究至何種程度。</w:t>
      </w:r>
    </w:p>
    <w:p w:rsidR="00C656B5" w:rsidRPr="00592F9F" w:rsidRDefault="00C656B5" w:rsidP="00910124">
      <w:pPr>
        <w:spacing w:beforeLines="20" w:before="72" w:afterLines="20" w:after="72"/>
        <w:ind w:firstLine="480"/>
        <w:rPr>
          <w:rFonts w:eastAsia="標楷體"/>
          <w:color w:val="000000"/>
          <w:sz w:val="28"/>
        </w:rPr>
      </w:pPr>
      <w:r w:rsidRPr="00592F9F">
        <w:rPr>
          <w:rFonts w:eastAsia="標楷體"/>
          <w:color w:val="000000"/>
          <w:sz w:val="28"/>
        </w:rPr>
        <w:t>(</w:t>
      </w:r>
      <w:r w:rsidRPr="00592F9F">
        <w:rPr>
          <w:rFonts w:eastAsia="標楷體"/>
          <w:color w:val="000000"/>
          <w:sz w:val="28"/>
        </w:rPr>
        <w:t>二</w:t>
      </w:r>
      <w:r w:rsidRPr="00592F9F">
        <w:rPr>
          <w:rFonts w:eastAsia="標楷體"/>
          <w:color w:val="000000"/>
          <w:sz w:val="28"/>
        </w:rPr>
        <w:t>)</w:t>
      </w:r>
      <w:r w:rsidRPr="00592F9F">
        <w:rPr>
          <w:rFonts w:eastAsia="標楷體"/>
          <w:color w:val="000000"/>
          <w:sz w:val="28"/>
        </w:rPr>
        <w:t>分析各有關資料相似點與不同點，決定是否有可改進的項目。</w:t>
      </w:r>
    </w:p>
    <w:p w:rsidR="00C656B5" w:rsidRPr="00592F9F" w:rsidRDefault="00C656B5" w:rsidP="00C656B5">
      <w:pPr>
        <w:spacing w:beforeLines="20" w:before="72" w:afterLines="20" w:after="72"/>
        <w:rPr>
          <w:rFonts w:eastAsia="標楷體"/>
          <w:color w:val="000000"/>
          <w:sz w:val="28"/>
        </w:rPr>
      </w:pPr>
      <w:r w:rsidRPr="00592F9F">
        <w:rPr>
          <w:rFonts w:eastAsia="標楷體"/>
          <w:color w:val="000000"/>
          <w:sz w:val="28"/>
        </w:rPr>
        <w:t>三、根據分析資料結果，擬定研究計畫，此計畫須包括：</w:t>
      </w:r>
    </w:p>
    <w:p w:rsidR="00C656B5" w:rsidRPr="00592F9F" w:rsidRDefault="00C656B5" w:rsidP="00910124">
      <w:pPr>
        <w:spacing w:beforeLines="20" w:before="72" w:afterLines="20" w:after="72"/>
        <w:ind w:firstLine="480"/>
        <w:rPr>
          <w:rFonts w:eastAsia="標楷體"/>
          <w:color w:val="000000"/>
          <w:sz w:val="28"/>
        </w:rPr>
      </w:pPr>
      <w:r w:rsidRPr="00592F9F">
        <w:rPr>
          <w:rFonts w:eastAsia="標楷體"/>
          <w:color w:val="000000"/>
          <w:sz w:val="28"/>
        </w:rPr>
        <w:t>(</w:t>
      </w:r>
      <w:r w:rsidRPr="00592F9F">
        <w:rPr>
          <w:rFonts w:eastAsia="標楷體"/>
          <w:color w:val="000000"/>
          <w:sz w:val="28"/>
        </w:rPr>
        <w:t>一</w:t>
      </w:r>
      <w:r w:rsidRPr="00592F9F">
        <w:rPr>
          <w:rFonts w:eastAsia="標楷體"/>
          <w:color w:val="000000"/>
          <w:sz w:val="28"/>
        </w:rPr>
        <w:t>)</w:t>
      </w:r>
      <w:r w:rsidRPr="00592F9F">
        <w:rPr>
          <w:rFonts w:eastAsia="標楷體"/>
          <w:color w:val="000000"/>
          <w:sz w:val="28"/>
        </w:rPr>
        <w:t>研究動機</w:t>
      </w:r>
    </w:p>
    <w:p w:rsidR="00C656B5" w:rsidRPr="00592F9F" w:rsidRDefault="00C656B5" w:rsidP="00910124">
      <w:pPr>
        <w:spacing w:beforeLines="20" w:before="72" w:afterLines="20" w:after="72"/>
        <w:ind w:firstLine="480"/>
        <w:rPr>
          <w:rFonts w:eastAsia="標楷體"/>
          <w:color w:val="000000"/>
          <w:sz w:val="28"/>
        </w:rPr>
      </w:pPr>
      <w:r w:rsidRPr="00592F9F">
        <w:rPr>
          <w:rFonts w:eastAsia="標楷體"/>
          <w:color w:val="000000"/>
          <w:sz w:val="28"/>
        </w:rPr>
        <w:t>(</w:t>
      </w:r>
      <w:r w:rsidRPr="00592F9F">
        <w:rPr>
          <w:rFonts w:eastAsia="標楷體"/>
          <w:color w:val="000000"/>
          <w:sz w:val="28"/>
        </w:rPr>
        <w:t>二</w:t>
      </w:r>
      <w:r w:rsidRPr="00592F9F">
        <w:rPr>
          <w:rFonts w:eastAsia="標楷體"/>
          <w:color w:val="000000"/>
          <w:sz w:val="28"/>
        </w:rPr>
        <w:t>)</w:t>
      </w:r>
      <w:r w:rsidRPr="00592F9F">
        <w:rPr>
          <w:rFonts w:eastAsia="標楷體"/>
          <w:color w:val="000000"/>
          <w:sz w:val="28"/>
        </w:rPr>
        <w:t>研究過程及方法</w:t>
      </w:r>
    </w:p>
    <w:p w:rsidR="00C656B5" w:rsidRPr="00592F9F" w:rsidRDefault="00C656B5" w:rsidP="00910124">
      <w:pPr>
        <w:spacing w:beforeLines="20" w:before="72" w:afterLines="20" w:after="72"/>
        <w:ind w:firstLine="480"/>
        <w:rPr>
          <w:rFonts w:eastAsia="標楷體"/>
          <w:color w:val="000000"/>
          <w:sz w:val="28"/>
        </w:rPr>
      </w:pPr>
      <w:r w:rsidRPr="00592F9F">
        <w:rPr>
          <w:rFonts w:eastAsia="標楷體"/>
          <w:color w:val="000000"/>
          <w:sz w:val="28"/>
        </w:rPr>
        <w:t>(</w:t>
      </w:r>
      <w:r w:rsidRPr="00592F9F">
        <w:rPr>
          <w:rFonts w:eastAsia="標楷體"/>
          <w:color w:val="000000"/>
          <w:sz w:val="28"/>
        </w:rPr>
        <w:t>三</w:t>
      </w:r>
      <w:r w:rsidRPr="00592F9F">
        <w:rPr>
          <w:rFonts w:eastAsia="標楷體"/>
          <w:color w:val="000000"/>
          <w:sz w:val="28"/>
        </w:rPr>
        <w:t>)</w:t>
      </w:r>
      <w:r w:rsidRPr="00592F9F">
        <w:rPr>
          <w:rFonts w:eastAsia="標楷體"/>
          <w:color w:val="000000"/>
          <w:sz w:val="28"/>
        </w:rPr>
        <w:t>研究資料、設備及器材</w:t>
      </w:r>
    </w:p>
    <w:p w:rsidR="00C656B5" w:rsidRPr="00592F9F" w:rsidRDefault="00C656B5" w:rsidP="00910124">
      <w:pPr>
        <w:spacing w:beforeLines="20" w:before="72" w:afterLines="20" w:after="72"/>
        <w:ind w:firstLine="480"/>
        <w:rPr>
          <w:rFonts w:eastAsia="標楷體"/>
          <w:color w:val="000000"/>
          <w:sz w:val="28"/>
        </w:rPr>
      </w:pPr>
      <w:r w:rsidRPr="00592F9F">
        <w:rPr>
          <w:rFonts w:eastAsia="標楷體"/>
          <w:color w:val="000000"/>
          <w:sz w:val="28"/>
        </w:rPr>
        <w:t>(</w:t>
      </w:r>
      <w:r w:rsidRPr="00592F9F">
        <w:rPr>
          <w:rFonts w:eastAsia="標楷體"/>
          <w:color w:val="000000"/>
          <w:sz w:val="28"/>
        </w:rPr>
        <w:t>四</w:t>
      </w:r>
      <w:r w:rsidRPr="00592F9F">
        <w:rPr>
          <w:rFonts w:eastAsia="標楷體"/>
          <w:color w:val="000000"/>
          <w:sz w:val="28"/>
        </w:rPr>
        <w:t>)</w:t>
      </w:r>
      <w:r w:rsidRPr="00592F9F">
        <w:rPr>
          <w:rFonts w:eastAsia="標楷體"/>
          <w:color w:val="000000"/>
          <w:sz w:val="28"/>
        </w:rPr>
        <w:t>設計、討論如何表達所獲得資料方法</w:t>
      </w:r>
    </w:p>
    <w:p w:rsidR="00C656B5" w:rsidRPr="00592F9F" w:rsidRDefault="00C656B5" w:rsidP="00C656B5">
      <w:pPr>
        <w:spacing w:beforeLines="20" w:before="72" w:afterLines="20" w:after="72"/>
        <w:rPr>
          <w:rFonts w:eastAsia="標楷體"/>
          <w:color w:val="000000"/>
          <w:sz w:val="28"/>
        </w:rPr>
      </w:pPr>
      <w:r w:rsidRPr="00592F9F">
        <w:rPr>
          <w:rFonts w:eastAsia="標楷體"/>
          <w:color w:val="000000"/>
          <w:sz w:val="28"/>
        </w:rPr>
        <w:t>四、研究過程中，應將各項研究或實驗過程詳細記錄，作成研究或實驗日誌。</w:t>
      </w:r>
    </w:p>
    <w:p w:rsidR="00C656B5" w:rsidRPr="00592F9F" w:rsidRDefault="00C656B5" w:rsidP="00C656B5">
      <w:pPr>
        <w:spacing w:beforeLines="20" w:before="72" w:afterLines="20" w:after="72"/>
        <w:rPr>
          <w:rFonts w:eastAsia="標楷體"/>
          <w:color w:val="000000"/>
          <w:sz w:val="28"/>
        </w:rPr>
      </w:pPr>
      <w:r w:rsidRPr="00592F9F">
        <w:rPr>
          <w:rFonts w:eastAsia="標楷體"/>
          <w:color w:val="000000"/>
          <w:sz w:val="28"/>
        </w:rPr>
        <w:t>五、研究過程中，利用暑假、寒假、週末或課餘時候，如遇困難，應請教學校</w:t>
      </w:r>
    </w:p>
    <w:p w:rsidR="00C656B5" w:rsidRDefault="00C656B5" w:rsidP="00C656B5">
      <w:pPr>
        <w:spacing w:beforeLines="20" w:before="72" w:afterLines="20" w:after="72"/>
        <w:ind w:firstLineChars="200" w:firstLine="560"/>
        <w:rPr>
          <w:rFonts w:ascii="標楷體" w:eastAsia="標楷體"/>
          <w:color w:val="000000"/>
          <w:sz w:val="28"/>
        </w:rPr>
      </w:pPr>
      <w:r>
        <w:rPr>
          <w:rFonts w:ascii="標楷體" w:eastAsia="標楷體" w:hint="eastAsia"/>
          <w:color w:val="000000"/>
          <w:sz w:val="28"/>
        </w:rPr>
        <w:t>老師或相關人士，能給予充分指導或協助支援。</w:t>
      </w:r>
    </w:p>
    <w:p w:rsidR="005E6FBF" w:rsidRDefault="00C656B5" w:rsidP="00B43200">
      <w:pPr>
        <w:spacing w:beforeLines="20" w:before="72" w:afterLines="20" w:after="72"/>
        <w:jc w:val="right"/>
        <w:outlineLvl w:val="1"/>
        <w:rPr>
          <w:rFonts w:eastAsia="標楷體"/>
          <w:color w:val="FF0000"/>
          <w:sz w:val="32"/>
          <w:szCs w:val="32"/>
          <w:bdr w:val="single" w:sz="4" w:space="0" w:color="auto"/>
          <w:shd w:val="clear" w:color="auto" w:fill="FFFFFF"/>
        </w:rPr>
      </w:pPr>
      <w:r>
        <w:rPr>
          <w:rFonts w:eastAsia="標楷體"/>
          <w:color w:val="000000"/>
          <w:sz w:val="28"/>
        </w:rPr>
        <w:br w:type="page"/>
      </w:r>
      <w:r w:rsidR="00B0465B" w:rsidRPr="009D7DAD">
        <w:rPr>
          <w:rFonts w:eastAsia="標楷體"/>
          <w:color w:val="800000"/>
          <w:sz w:val="32"/>
          <w:bdr w:val="single" w:sz="4" w:space="0" w:color="auto"/>
        </w:rPr>
        <w:lastRenderedPageBreak/>
        <w:t>附件</w:t>
      </w:r>
      <w:r w:rsidR="00B0465B" w:rsidRPr="009D7DAD">
        <w:rPr>
          <w:rFonts w:eastAsia="標楷體" w:hint="eastAsia"/>
          <w:color w:val="800000"/>
          <w:sz w:val="32"/>
          <w:bdr w:val="single" w:sz="4" w:space="0" w:color="auto"/>
        </w:rPr>
        <w:t>3-</w:t>
      </w:r>
      <w:r w:rsidR="00B43200">
        <w:rPr>
          <w:rFonts w:eastAsia="標楷體" w:hint="eastAsia"/>
          <w:color w:val="800000"/>
          <w:sz w:val="32"/>
          <w:bdr w:val="single" w:sz="4" w:space="0" w:color="auto"/>
        </w:rPr>
        <w:t>2</w:t>
      </w:r>
      <w:r w:rsidR="00B0465B" w:rsidRPr="009D7DAD">
        <w:rPr>
          <w:rFonts w:eastAsia="標楷體"/>
          <w:color w:val="800000"/>
          <w:sz w:val="32"/>
          <w:bdr w:val="single" w:sz="4" w:space="0" w:color="auto"/>
        </w:rPr>
        <w:t>：</w:t>
      </w:r>
      <w:r w:rsidR="00B43200">
        <w:rPr>
          <w:rFonts w:eastAsia="標楷體"/>
          <w:color w:val="800000"/>
          <w:sz w:val="32"/>
          <w:szCs w:val="32"/>
          <w:bdr w:val="single" w:sz="4" w:space="0" w:color="auto"/>
        </w:rPr>
        <w:t>參考資料－</w:t>
      </w:r>
      <w:r w:rsidR="005E6FBF" w:rsidRPr="009D7DAD">
        <w:rPr>
          <w:rFonts w:eastAsia="標楷體"/>
          <w:color w:val="FF0000"/>
          <w:sz w:val="32"/>
          <w:szCs w:val="32"/>
          <w:bdr w:val="single" w:sz="4" w:space="0" w:color="auto"/>
          <w:shd w:val="clear" w:color="auto" w:fill="FFFFFF"/>
        </w:rPr>
        <w:t>實驗記錄範例</w:t>
      </w:r>
    </w:p>
    <w:p w:rsidR="00F22985" w:rsidRDefault="00025757" w:rsidP="00680878">
      <w:pPr>
        <w:spacing w:beforeLines="20" w:before="72" w:afterLines="20" w:after="72" w:line="0" w:lineRule="atLeast"/>
        <w:jc w:val="center"/>
        <w:rPr>
          <w:noProof/>
          <w:bdr w:val="single" w:sz="4" w:space="0" w:color="auto"/>
        </w:rPr>
      </w:pPr>
      <w:r w:rsidRPr="003A796C">
        <w:rPr>
          <w:noProof/>
          <w:bdr w:val="single" w:sz="4" w:space="0" w:color="auto"/>
        </w:rPr>
        <w:drawing>
          <wp:inline distT="0" distB="0" distL="0" distR="0">
            <wp:extent cx="6069965" cy="4276725"/>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l="7283" t="14813" r="9132" b="598"/>
                    <a:stretch>
                      <a:fillRect/>
                    </a:stretch>
                  </pic:blipFill>
                  <pic:spPr bwMode="auto">
                    <a:xfrm>
                      <a:off x="0" y="0"/>
                      <a:ext cx="6069965" cy="4276725"/>
                    </a:xfrm>
                    <a:prstGeom prst="rect">
                      <a:avLst/>
                    </a:prstGeom>
                    <a:noFill/>
                    <a:ln>
                      <a:noFill/>
                    </a:ln>
                  </pic:spPr>
                </pic:pic>
              </a:graphicData>
            </a:graphic>
          </wp:inline>
        </w:drawing>
      </w:r>
    </w:p>
    <w:p w:rsidR="003A796C" w:rsidRPr="00592F9F" w:rsidRDefault="003A796C" w:rsidP="00680878">
      <w:pPr>
        <w:spacing w:beforeLines="20" w:before="72" w:afterLines="20" w:after="72" w:line="0" w:lineRule="atLeast"/>
        <w:jc w:val="center"/>
        <w:rPr>
          <w:rFonts w:eastAsia="標楷體"/>
          <w:color w:val="FF0000"/>
          <w:sz w:val="32"/>
          <w:szCs w:val="32"/>
          <w:shd w:val="clear" w:color="auto" w:fill="FFFFFF"/>
        </w:rPr>
      </w:pPr>
    </w:p>
    <w:p w:rsidR="0020487A" w:rsidRPr="007E3726" w:rsidRDefault="00025757" w:rsidP="007E3726">
      <w:pPr>
        <w:spacing w:beforeLines="20" w:before="72" w:afterLines="20" w:after="72" w:line="0" w:lineRule="atLeast"/>
        <w:jc w:val="center"/>
        <w:rPr>
          <w:rFonts w:eastAsia="標楷體"/>
          <w:color w:val="000000"/>
          <w:sz w:val="28"/>
        </w:rPr>
      </w:pPr>
      <w:r w:rsidRPr="003A796C">
        <w:rPr>
          <w:noProof/>
          <w:bdr w:val="single" w:sz="4" w:space="0" w:color="auto"/>
        </w:rPr>
        <w:drawing>
          <wp:inline distT="0" distB="0" distL="0" distR="0">
            <wp:extent cx="6062980" cy="4297680"/>
            <wp:effectExtent l="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l="7384" t="13129" r="9311" b="2296"/>
                    <a:stretch>
                      <a:fillRect/>
                    </a:stretch>
                  </pic:blipFill>
                  <pic:spPr bwMode="auto">
                    <a:xfrm>
                      <a:off x="0" y="0"/>
                      <a:ext cx="6062980" cy="4297680"/>
                    </a:xfrm>
                    <a:prstGeom prst="rect">
                      <a:avLst/>
                    </a:prstGeom>
                    <a:noFill/>
                    <a:ln>
                      <a:noFill/>
                    </a:ln>
                  </pic:spPr>
                </pic:pic>
              </a:graphicData>
            </a:graphic>
          </wp:inline>
        </w:drawing>
      </w:r>
    </w:p>
    <w:sectPr w:rsidR="0020487A" w:rsidRPr="007E3726" w:rsidSect="008A7676">
      <w:pgSz w:w="11906" w:h="16838"/>
      <w:pgMar w:top="851" w:right="1134" w:bottom="851" w:left="1134" w:header="454"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B62" w:rsidRDefault="00A44B62">
      <w:r>
        <w:separator/>
      </w:r>
    </w:p>
  </w:endnote>
  <w:endnote w:type="continuationSeparator" w:id="0">
    <w:p w:rsidR="00A44B62" w:rsidRDefault="00A44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魏碑體">
    <w:charset w:val="88"/>
    <w:family w:val="script"/>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文鼎粗圓">
    <w:altName w:val="微軟正黑體"/>
    <w:charset w:val="88"/>
    <w:family w:val="modern"/>
    <w:pitch w:val="fixed"/>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54C" w:rsidRDefault="000A254C" w:rsidP="007A7BA1">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54C" w:rsidRDefault="000A254C" w:rsidP="00190230">
    <w:pPr>
      <w:pStyle w:val="a8"/>
      <w:jc w:val="center"/>
    </w:pPr>
    <w:r>
      <w:fldChar w:fldCharType="begin"/>
    </w:r>
    <w:r>
      <w:instrText>PAGE   \* MERGEFORMAT</w:instrText>
    </w:r>
    <w:r>
      <w:fldChar w:fldCharType="separate"/>
    </w:r>
    <w:r w:rsidR="007523C1" w:rsidRPr="007523C1">
      <w:rPr>
        <w:noProof/>
        <w:lang w:val="zh-TW"/>
      </w:rPr>
      <w:t>6</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B62" w:rsidRDefault="00A44B62">
      <w:r>
        <w:separator/>
      </w:r>
    </w:p>
  </w:footnote>
  <w:footnote w:type="continuationSeparator" w:id="0">
    <w:p w:rsidR="00A44B62" w:rsidRDefault="00A44B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7D55D3"/>
    <w:multiLevelType w:val="hybridMultilevel"/>
    <w:tmpl w:val="A574D948"/>
    <w:lvl w:ilvl="0" w:tplc="E9FABCFC">
      <w:start w:val="1"/>
      <w:numFmt w:val="decimal"/>
      <w:lvlText w:val="%1."/>
      <w:lvlJc w:val="left"/>
      <w:pPr>
        <w:tabs>
          <w:tab w:val="num" w:pos="920"/>
        </w:tabs>
        <w:ind w:left="920" w:hanging="360"/>
      </w:pPr>
      <w:rPr>
        <w:rFonts w:hint="eastAsia"/>
      </w:rPr>
    </w:lvl>
    <w:lvl w:ilvl="1" w:tplc="04090019" w:tentative="1">
      <w:start w:val="1"/>
      <w:numFmt w:val="ideographTraditional"/>
      <w:lvlText w:val="%2、"/>
      <w:lvlJc w:val="left"/>
      <w:pPr>
        <w:tabs>
          <w:tab w:val="num" w:pos="1520"/>
        </w:tabs>
        <w:ind w:left="1520" w:hanging="480"/>
      </w:pPr>
    </w:lvl>
    <w:lvl w:ilvl="2" w:tplc="0409001B" w:tentative="1">
      <w:start w:val="1"/>
      <w:numFmt w:val="lowerRoman"/>
      <w:lvlText w:val="%3."/>
      <w:lvlJc w:val="right"/>
      <w:pPr>
        <w:tabs>
          <w:tab w:val="num" w:pos="2000"/>
        </w:tabs>
        <w:ind w:left="2000" w:hanging="480"/>
      </w:pPr>
    </w:lvl>
    <w:lvl w:ilvl="3" w:tplc="0409000F" w:tentative="1">
      <w:start w:val="1"/>
      <w:numFmt w:val="decimal"/>
      <w:lvlText w:val="%4."/>
      <w:lvlJc w:val="left"/>
      <w:pPr>
        <w:tabs>
          <w:tab w:val="num" w:pos="2480"/>
        </w:tabs>
        <w:ind w:left="2480" w:hanging="480"/>
      </w:pPr>
    </w:lvl>
    <w:lvl w:ilvl="4" w:tplc="04090019" w:tentative="1">
      <w:start w:val="1"/>
      <w:numFmt w:val="ideographTraditional"/>
      <w:lvlText w:val="%5、"/>
      <w:lvlJc w:val="left"/>
      <w:pPr>
        <w:tabs>
          <w:tab w:val="num" w:pos="2960"/>
        </w:tabs>
        <w:ind w:left="2960" w:hanging="480"/>
      </w:pPr>
    </w:lvl>
    <w:lvl w:ilvl="5" w:tplc="0409001B" w:tentative="1">
      <w:start w:val="1"/>
      <w:numFmt w:val="lowerRoman"/>
      <w:lvlText w:val="%6."/>
      <w:lvlJc w:val="right"/>
      <w:pPr>
        <w:tabs>
          <w:tab w:val="num" w:pos="3440"/>
        </w:tabs>
        <w:ind w:left="3440" w:hanging="480"/>
      </w:pPr>
    </w:lvl>
    <w:lvl w:ilvl="6" w:tplc="0409000F" w:tentative="1">
      <w:start w:val="1"/>
      <w:numFmt w:val="decimal"/>
      <w:lvlText w:val="%7."/>
      <w:lvlJc w:val="left"/>
      <w:pPr>
        <w:tabs>
          <w:tab w:val="num" w:pos="3920"/>
        </w:tabs>
        <w:ind w:left="3920" w:hanging="480"/>
      </w:pPr>
    </w:lvl>
    <w:lvl w:ilvl="7" w:tplc="04090019" w:tentative="1">
      <w:start w:val="1"/>
      <w:numFmt w:val="ideographTraditional"/>
      <w:lvlText w:val="%8、"/>
      <w:lvlJc w:val="left"/>
      <w:pPr>
        <w:tabs>
          <w:tab w:val="num" w:pos="4400"/>
        </w:tabs>
        <w:ind w:left="4400" w:hanging="480"/>
      </w:pPr>
    </w:lvl>
    <w:lvl w:ilvl="8" w:tplc="0409001B" w:tentative="1">
      <w:start w:val="1"/>
      <w:numFmt w:val="lowerRoman"/>
      <w:lvlText w:val="%9."/>
      <w:lvlJc w:val="right"/>
      <w:pPr>
        <w:tabs>
          <w:tab w:val="num" w:pos="4880"/>
        </w:tabs>
        <w:ind w:left="4880" w:hanging="480"/>
      </w:pPr>
    </w:lvl>
  </w:abstractNum>
  <w:abstractNum w:abstractNumId="1" w15:restartNumberingAfterBreak="0">
    <w:nsid w:val="5275286C"/>
    <w:multiLevelType w:val="hybridMultilevel"/>
    <w:tmpl w:val="A44C7848"/>
    <w:lvl w:ilvl="0" w:tplc="BF20B746">
      <w:start w:val="1"/>
      <w:numFmt w:val="decimal"/>
      <w:lvlText w:val="%1."/>
      <w:lvlJc w:val="righ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679E54A5"/>
    <w:multiLevelType w:val="hybridMultilevel"/>
    <w:tmpl w:val="02082572"/>
    <w:lvl w:ilvl="0" w:tplc="04090017">
      <w:start w:val="1"/>
      <w:numFmt w:val="ideographLegalTraditional"/>
      <w:lvlText w:val="%1、"/>
      <w:lvlJc w:val="left"/>
      <w:pPr>
        <w:tabs>
          <w:tab w:val="num" w:pos="480"/>
        </w:tabs>
        <w:ind w:left="480" w:hanging="480"/>
      </w:pPr>
    </w:lvl>
    <w:lvl w:ilvl="1" w:tplc="04090015">
      <w:start w:val="1"/>
      <w:numFmt w:val="taiwaneseCountingThousand"/>
      <w:lvlText w:val="%2、"/>
      <w:lvlJc w:val="left"/>
      <w:pPr>
        <w:tabs>
          <w:tab w:val="num" w:pos="960"/>
        </w:tabs>
        <w:ind w:left="960" w:hanging="480"/>
      </w:pPr>
    </w:lvl>
    <w:lvl w:ilvl="2" w:tplc="0409000F">
      <w:start w:val="1"/>
      <w:numFmt w:val="decimal"/>
      <w:lvlText w:val="%3."/>
      <w:lvlJc w:val="left"/>
      <w:pPr>
        <w:tabs>
          <w:tab w:val="num" w:pos="1440"/>
        </w:tabs>
        <w:ind w:left="1440" w:hanging="480"/>
      </w:pPr>
    </w:lvl>
    <w:lvl w:ilvl="3" w:tplc="04090017">
      <w:start w:val="1"/>
      <w:numFmt w:val="ideographLegalTradition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70AD7A5C"/>
    <w:multiLevelType w:val="hybridMultilevel"/>
    <w:tmpl w:val="6B6C74DE"/>
    <w:lvl w:ilvl="0" w:tplc="0409000F">
      <w:start w:val="1"/>
      <w:numFmt w:val="decimal"/>
      <w:lvlText w:val="%1."/>
      <w:lvlJc w:val="left"/>
      <w:pPr>
        <w:ind w:left="929" w:hanging="720"/>
      </w:pPr>
      <w:rPr>
        <w:rFonts w:hint="default"/>
      </w:rPr>
    </w:lvl>
    <w:lvl w:ilvl="1" w:tplc="04090019" w:tentative="1">
      <w:start w:val="1"/>
      <w:numFmt w:val="ideographTraditional"/>
      <w:lvlText w:val="%2、"/>
      <w:lvlJc w:val="left"/>
      <w:pPr>
        <w:ind w:left="1169" w:hanging="480"/>
      </w:pPr>
    </w:lvl>
    <w:lvl w:ilvl="2" w:tplc="0409001B" w:tentative="1">
      <w:start w:val="1"/>
      <w:numFmt w:val="lowerRoman"/>
      <w:lvlText w:val="%3."/>
      <w:lvlJc w:val="right"/>
      <w:pPr>
        <w:ind w:left="1649" w:hanging="480"/>
      </w:pPr>
    </w:lvl>
    <w:lvl w:ilvl="3" w:tplc="0409000F" w:tentative="1">
      <w:start w:val="1"/>
      <w:numFmt w:val="decimal"/>
      <w:lvlText w:val="%4."/>
      <w:lvlJc w:val="left"/>
      <w:pPr>
        <w:ind w:left="2129" w:hanging="480"/>
      </w:pPr>
    </w:lvl>
    <w:lvl w:ilvl="4" w:tplc="04090019" w:tentative="1">
      <w:start w:val="1"/>
      <w:numFmt w:val="ideographTraditional"/>
      <w:lvlText w:val="%5、"/>
      <w:lvlJc w:val="left"/>
      <w:pPr>
        <w:ind w:left="2609" w:hanging="480"/>
      </w:pPr>
    </w:lvl>
    <w:lvl w:ilvl="5" w:tplc="0409001B" w:tentative="1">
      <w:start w:val="1"/>
      <w:numFmt w:val="lowerRoman"/>
      <w:lvlText w:val="%6."/>
      <w:lvlJc w:val="right"/>
      <w:pPr>
        <w:ind w:left="3089" w:hanging="480"/>
      </w:pPr>
    </w:lvl>
    <w:lvl w:ilvl="6" w:tplc="0409000F" w:tentative="1">
      <w:start w:val="1"/>
      <w:numFmt w:val="decimal"/>
      <w:lvlText w:val="%7."/>
      <w:lvlJc w:val="left"/>
      <w:pPr>
        <w:ind w:left="3569" w:hanging="480"/>
      </w:pPr>
    </w:lvl>
    <w:lvl w:ilvl="7" w:tplc="04090019" w:tentative="1">
      <w:start w:val="1"/>
      <w:numFmt w:val="ideographTraditional"/>
      <w:lvlText w:val="%8、"/>
      <w:lvlJc w:val="left"/>
      <w:pPr>
        <w:ind w:left="4049" w:hanging="480"/>
      </w:pPr>
    </w:lvl>
    <w:lvl w:ilvl="8" w:tplc="0409001B" w:tentative="1">
      <w:start w:val="1"/>
      <w:numFmt w:val="lowerRoman"/>
      <w:lvlText w:val="%9."/>
      <w:lvlJc w:val="right"/>
      <w:pPr>
        <w:ind w:left="4529" w:hanging="4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42F"/>
    <w:rsid w:val="000029F8"/>
    <w:rsid w:val="0000304C"/>
    <w:rsid w:val="000065CC"/>
    <w:rsid w:val="00007221"/>
    <w:rsid w:val="0001219D"/>
    <w:rsid w:val="00017D2B"/>
    <w:rsid w:val="00024221"/>
    <w:rsid w:val="000250FE"/>
    <w:rsid w:val="00025757"/>
    <w:rsid w:val="00026A53"/>
    <w:rsid w:val="00030182"/>
    <w:rsid w:val="00030E40"/>
    <w:rsid w:val="0003256B"/>
    <w:rsid w:val="000343ED"/>
    <w:rsid w:val="000430E6"/>
    <w:rsid w:val="00047803"/>
    <w:rsid w:val="000506EE"/>
    <w:rsid w:val="000533EE"/>
    <w:rsid w:val="00054AB1"/>
    <w:rsid w:val="00060C2F"/>
    <w:rsid w:val="0006135B"/>
    <w:rsid w:val="00073B5A"/>
    <w:rsid w:val="00084FA1"/>
    <w:rsid w:val="00090C98"/>
    <w:rsid w:val="00092039"/>
    <w:rsid w:val="0009230D"/>
    <w:rsid w:val="00097E45"/>
    <w:rsid w:val="000A254C"/>
    <w:rsid w:val="000B0CA6"/>
    <w:rsid w:val="000C731E"/>
    <w:rsid w:val="000D120B"/>
    <w:rsid w:val="000D17BA"/>
    <w:rsid w:val="000D2BBF"/>
    <w:rsid w:val="000D429F"/>
    <w:rsid w:val="000D4606"/>
    <w:rsid w:val="000D62D1"/>
    <w:rsid w:val="000D633D"/>
    <w:rsid w:val="000D6E07"/>
    <w:rsid w:val="000E116C"/>
    <w:rsid w:val="000E15F2"/>
    <w:rsid w:val="000E2663"/>
    <w:rsid w:val="000E2966"/>
    <w:rsid w:val="000E341E"/>
    <w:rsid w:val="000E46E3"/>
    <w:rsid w:val="000E6399"/>
    <w:rsid w:val="000E7BA5"/>
    <w:rsid w:val="000F10E3"/>
    <w:rsid w:val="000F2057"/>
    <w:rsid w:val="000F2075"/>
    <w:rsid w:val="000F662E"/>
    <w:rsid w:val="00101EC5"/>
    <w:rsid w:val="001069B4"/>
    <w:rsid w:val="0011212C"/>
    <w:rsid w:val="001142D7"/>
    <w:rsid w:val="0011542C"/>
    <w:rsid w:val="00115841"/>
    <w:rsid w:val="0011761A"/>
    <w:rsid w:val="00117740"/>
    <w:rsid w:val="00121801"/>
    <w:rsid w:val="0012415A"/>
    <w:rsid w:val="00126FA5"/>
    <w:rsid w:val="00131B74"/>
    <w:rsid w:val="00137417"/>
    <w:rsid w:val="00140BE0"/>
    <w:rsid w:val="00140E2D"/>
    <w:rsid w:val="00151EDD"/>
    <w:rsid w:val="00157B0D"/>
    <w:rsid w:val="00162672"/>
    <w:rsid w:val="00164ECD"/>
    <w:rsid w:val="00171476"/>
    <w:rsid w:val="00171867"/>
    <w:rsid w:val="00173B51"/>
    <w:rsid w:val="00177540"/>
    <w:rsid w:val="001802EE"/>
    <w:rsid w:val="00183E98"/>
    <w:rsid w:val="00190230"/>
    <w:rsid w:val="001A0C3B"/>
    <w:rsid w:val="001B0327"/>
    <w:rsid w:val="001B4D7E"/>
    <w:rsid w:val="001C5EC6"/>
    <w:rsid w:val="001E1358"/>
    <w:rsid w:val="001E67C0"/>
    <w:rsid w:val="001E7D34"/>
    <w:rsid w:val="001E7ED8"/>
    <w:rsid w:val="001E7EE9"/>
    <w:rsid w:val="001F1CD0"/>
    <w:rsid w:val="001F5D6E"/>
    <w:rsid w:val="001F614E"/>
    <w:rsid w:val="001F6C64"/>
    <w:rsid w:val="001F7D4E"/>
    <w:rsid w:val="002035B7"/>
    <w:rsid w:val="0020487A"/>
    <w:rsid w:val="00213069"/>
    <w:rsid w:val="00217EE7"/>
    <w:rsid w:val="002214E8"/>
    <w:rsid w:val="0023264B"/>
    <w:rsid w:val="00232929"/>
    <w:rsid w:val="0023746B"/>
    <w:rsid w:val="0024422F"/>
    <w:rsid w:val="00251225"/>
    <w:rsid w:val="00252CE2"/>
    <w:rsid w:val="0025651E"/>
    <w:rsid w:val="00256C90"/>
    <w:rsid w:val="0026435E"/>
    <w:rsid w:val="00271F2E"/>
    <w:rsid w:val="00277864"/>
    <w:rsid w:val="002844EE"/>
    <w:rsid w:val="0028494F"/>
    <w:rsid w:val="0029215A"/>
    <w:rsid w:val="00293BAF"/>
    <w:rsid w:val="002969EB"/>
    <w:rsid w:val="002A1694"/>
    <w:rsid w:val="002A2386"/>
    <w:rsid w:val="002B64D8"/>
    <w:rsid w:val="002B6CCF"/>
    <w:rsid w:val="002B7A68"/>
    <w:rsid w:val="002C274C"/>
    <w:rsid w:val="002C2D92"/>
    <w:rsid w:val="002C5B22"/>
    <w:rsid w:val="002C6E53"/>
    <w:rsid w:val="002D0C65"/>
    <w:rsid w:val="002D1D5B"/>
    <w:rsid w:val="002D3A47"/>
    <w:rsid w:val="002F3C86"/>
    <w:rsid w:val="002F4405"/>
    <w:rsid w:val="002F611D"/>
    <w:rsid w:val="003013D4"/>
    <w:rsid w:val="00303715"/>
    <w:rsid w:val="00307D6E"/>
    <w:rsid w:val="00311D84"/>
    <w:rsid w:val="00313B4E"/>
    <w:rsid w:val="00315E47"/>
    <w:rsid w:val="00317FB7"/>
    <w:rsid w:val="00325980"/>
    <w:rsid w:val="00325BCA"/>
    <w:rsid w:val="00325C71"/>
    <w:rsid w:val="0032786A"/>
    <w:rsid w:val="00327A1A"/>
    <w:rsid w:val="00333317"/>
    <w:rsid w:val="00337C16"/>
    <w:rsid w:val="00340146"/>
    <w:rsid w:val="0034318A"/>
    <w:rsid w:val="00343CD2"/>
    <w:rsid w:val="003445D5"/>
    <w:rsid w:val="00347964"/>
    <w:rsid w:val="00351708"/>
    <w:rsid w:val="00352C8C"/>
    <w:rsid w:val="00353233"/>
    <w:rsid w:val="00357A4B"/>
    <w:rsid w:val="00363962"/>
    <w:rsid w:val="0036458E"/>
    <w:rsid w:val="00367EFB"/>
    <w:rsid w:val="00374CBE"/>
    <w:rsid w:val="0037647B"/>
    <w:rsid w:val="00377649"/>
    <w:rsid w:val="00385F29"/>
    <w:rsid w:val="00390C14"/>
    <w:rsid w:val="00393960"/>
    <w:rsid w:val="00395A3E"/>
    <w:rsid w:val="003A46DE"/>
    <w:rsid w:val="003A5948"/>
    <w:rsid w:val="003A796C"/>
    <w:rsid w:val="003B1D6A"/>
    <w:rsid w:val="003B3277"/>
    <w:rsid w:val="003B35A3"/>
    <w:rsid w:val="003B4278"/>
    <w:rsid w:val="003C1247"/>
    <w:rsid w:val="003C4498"/>
    <w:rsid w:val="003C735F"/>
    <w:rsid w:val="003D0AFA"/>
    <w:rsid w:val="003E0EF9"/>
    <w:rsid w:val="003E188B"/>
    <w:rsid w:val="003E1AE4"/>
    <w:rsid w:val="003E2980"/>
    <w:rsid w:val="003E616F"/>
    <w:rsid w:val="003F6B43"/>
    <w:rsid w:val="004010A4"/>
    <w:rsid w:val="0040123C"/>
    <w:rsid w:val="00402CCC"/>
    <w:rsid w:val="00404CBC"/>
    <w:rsid w:val="00404D3F"/>
    <w:rsid w:val="004068B7"/>
    <w:rsid w:val="00410660"/>
    <w:rsid w:val="00411BC5"/>
    <w:rsid w:val="0041233E"/>
    <w:rsid w:val="004152E6"/>
    <w:rsid w:val="00430166"/>
    <w:rsid w:val="00433AEA"/>
    <w:rsid w:val="004353D7"/>
    <w:rsid w:val="00444651"/>
    <w:rsid w:val="004463DF"/>
    <w:rsid w:val="00446E6F"/>
    <w:rsid w:val="00446F4B"/>
    <w:rsid w:val="004471EA"/>
    <w:rsid w:val="00447F0B"/>
    <w:rsid w:val="00450C8F"/>
    <w:rsid w:val="00451B31"/>
    <w:rsid w:val="00454185"/>
    <w:rsid w:val="004569CF"/>
    <w:rsid w:val="0046695A"/>
    <w:rsid w:val="0046768C"/>
    <w:rsid w:val="004713AF"/>
    <w:rsid w:val="00472D68"/>
    <w:rsid w:val="00474E49"/>
    <w:rsid w:val="004752F0"/>
    <w:rsid w:val="00484ABE"/>
    <w:rsid w:val="00485D14"/>
    <w:rsid w:val="00486397"/>
    <w:rsid w:val="00492928"/>
    <w:rsid w:val="00495D90"/>
    <w:rsid w:val="00496321"/>
    <w:rsid w:val="00497A25"/>
    <w:rsid w:val="004A3B21"/>
    <w:rsid w:val="004B2ACE"/>
    <w:rsid w:val="004B2ECC"/>
    <w:rsid w:val="004B30F2"/>
    <w:rsid w:val="004B5AD4"/>
    <w:rsid w:val="004B64FB"/>
    <w:rsid w:val="004C0402"/>
    <w:rsid w:val="004C4A65"/>
    <w:rsid w:val="004C4C09"/>
    <w:rsid w:val="004C4D1B"/>
    <w:rsid w:val="004C4E58"/>
    <w:rsid w:val="004C7D65"/>
    <w:rsid w:val="004E48F5"/>
    <w:rsid w:val="004F3A57"/>
    <w:rsid w:val="004F77B2"/>
    <w:rsid w:val="0050101B"/>
    <w:rsid w:val="00502B2C"/>
    <w:rsid w:val="00504F9E"/>
    <w:rsid w:val="0051055C"/>
    <w:rsid w:val="00511BDE"/>
    <w:rsid w:val="00513E38"/>
    <w:rsid w:val="0052206B"/>
    <w:rsid w:val="00522318"/>
    <w:rsid w:val="00524F22"/>
    <w:rsid w:val="00532E5E"/>
    <w:rsid w:val="00535790"/>
    <w:rsid w:val="0053789B"/>
    <w:rsid w:val="0054231C"/>
    <w:rsid w:val="00542E86"/>
    <w:rsid w:val="00544901"/>
    <w:rsid w:val="0054599B"/>
    <w:rsid w:val="005468FE"/>
    <w:rsid w:val="00550634"/>
    <w:rsid w:val="00555135"/>
    <w:rsid w:val="00555E4D"/>
    <w:rsid w:val="005625C8"/>
    <w:rsid w:val="00572A5C"/>
    <w:rsid w:val="00572CBD"/>
    <w:rsid w:val="005808C5"/>
    <w:rsid w:val="0058406B"/>
    <w:rsid w:val="00586DA9"/>
    <w:rsid w:val="00592F9F"/>
    <w:rsid w:val="00593A1B"/>
    <w:rsid w:val="00595C93"/>
    <w:rsid w:val="005A031E"/>
    <w:rsid w:val="005A7002"/>
    <w:rsid w:val="005B0559"/>
    <w:rsid w:val="005B6785"/>
    <w:rsid w:val="005C1D2E"/>
    <w:rsid w:val="005C2033"/>
    <w:rsid w:val="005C5284"/>
    <w:rsid w:val="005C6BAD"/>
    <w:rsid w:val="005E094C"/>
    <w:rsid w:val="005E6FBF"/>
    <w:rsid w:val="005F40FE"/>
    <w:rsid w:val="005F5B5C"/>
    <w:rsid w:val="005F7D17"/>
    <w:rsid w:val="006004C3"/>
    <w:rsid w:val="00602988"/>
    <w:rsid w:val="006106E3"/>
    <w:rsid w:val="00613089"/>
    <w:rsid w:val="00614F8C"/>
    <w:rsid w:val="00621262"/>
    <w:rsid w:val="00625B12"/>
    <w:rsid w:val="006317E8"/>
    <w:rsid w:val="00631A4E"/>
    <w:rsid w:val="006321FF"/>
    <w:rsid w:val="00633634"/>
    <w:rsid w:val="006533FF"/>
    <w:rsid w:val="0066214C"/>
    <w:rsid w:val="00671CA7"/>
    <w:rsid w:val="00673E5B"/>
    <w:rsid w:val="0067651C"/>
    <w:rsid w:val="00676E45"/>
    <w:rsid w:val="00680878"/>
    <w:rsid w:val="0068451F"/>
    <w:rsid w:val="0068603F"/>
    <w:rsid w:val="0069085E"/>
    <w:rsid w:val="006908A1"/>
    <w:rsid w:val="0069295F"/>
    <w:rsid w:val="00695265"/>
    <w:rsid w:val="00695A09"/>
    <w:rsid w:val="006A27B8"/>
    <w:rsid w:val="006A357A"/>
    <w:rsid w:val="006A7221"/>
    <w:rsid w:val="006A727A"/>
    <w:rsid w:val="006B03F7"/>
    <w:rsid w:val="006C232D"/>
    <w:rsid w:val="006C3D28"/>
    <w:rsid w:val="006C4896"/>
    <w:rsid w:val="006C4AEC"/>
    <w:rsid w:val="006D1255"/>
    <w:rsid w:val="006E1A58"/>
    <w:rsid w:val="006E5DE1"/>
    <w:rsid w:val="006F1BDA"/>
    <w:rsid w:val="006F4148"/>
    <w:rsid w:val="006F45F2"/>
    <w:rsid w:val="007160AC"/>
    <w:rsid w:val="00717231"/>
    <w:rsid w:val="00721CC6"/>
    <w:rsid w:val="00722E3D"/>
    <w:rsid w:val="007256EF"/>
    <w:rsid w:val="007267B5"/>
    <w:rsid w:val="00727E3E"/>
    <w:rsid w:val="007322DF"/>
    <w:rsid w:val="0073452B"/>
    <w:rsid w:val="00734D64"/>
    <w:rsid w:val="00740BED"/>
    <w:rsid w:val="007506FD"/>
    <w:rsid w:val="007523C1"/>
    <w:rsid w:val="00754AAD"/>
    <w:rsid w:val="00755DA8"/>
    <w:rsid w:val="00761CAB"/>
    <w:rsid w:val="00775F92"/>
    <w:rsid w:val="00780BDC"/>
    <w:rsid w:val="00782DA3"/>
    <w:rsid w:val="00783976"/>
    <w:rsid w:val="00797BE3"/>
    <w:rsid w:val="00797D64"/>
    <w:rsid w:val="007A2D4F"/>
    <w:rsid w:val="007A383A"/>
    <w:rsid w:val="007A440B"/>
    <w:rsid w:val="007A71D4"/>
    <w:rsid w:val="007A7B46"/>
    <w:rsid w:val="007A7BA1"/>
    <w:rsid w:val="007B01A9"/>
    <w:rsid w:val="007B0D8E"/>
    <w:rsid w:val="007C25EE"/>
    <w:rsid w:val="007D7F88"/>
    <w:rsid w:val="007E3726"/>
    <w:rsid w:val="007E7BF7"/>
    <w:rsid w:val="00803C4C"/>
    <w:rsid w:val="00803D45"/>
    <w:rsid w:val="00814179"/>
    <w:rsid w:val="00820E7A"/>
    <w:rsid w:val="008243E9"/>
    <w:rsid w:val="0083599E"/>
    <w:rsid w:val="00843ED0"/>
    <w:rsid w:val="00844169"/>
    <w:rsid w:val="00847BDE"/>
    <w:rsid w:val="008521E0"/>
    <w:rsid w:val="00870876"/>
    <w:rsid w:val="008723D4"/>
    <w:rsid w:val="008779ED"/>
    <w:rsid w:val="00886B1A"/>
    <w:rsid w:val="008968CA"/>
    <w:rsid w:val="0089745E"/>
    <w:rsid w:val="008977F3"/>
    <w:rsid w:val="008A3AF4"/>
    <w:rsid w:val="008A7676"/>
    <w:rsid w:val="008B3F75"/>
    <w:rsid w:val="008C4B11"/>
    <w:rsid w:val="008C5021"/>
    <w:rsid w:val="008C7E1C"/>
    <w:rsid w:val="008D6A62"/>
    <w:rsid w:val="008E25EF"/>
    <w:rsid w:val="008E335C"/>
    <w:rsid w:val="008E4EB5"/>
    <w:rsid w:val="008F594D"/>
    <w:rsid w:val="00905C69"/>
    <w:rsid w:val="00906779"/>
    <w:rsid w:val="00910124"/>
    <w:rsid w:val="00911149"/>
    <w:rsid w:val="00912EBE"/>
    <w:rsid w:val="00913931"/>
    <w:rsid w:val="00915FAE"/>
    <w:rsid w:val="00916F90"/>
    <w:rsid w:val="00921B3D"/>
    <w:rsid w:val="00925C89"/>
    <w:rsid w:val="009265E8"/>
    <w:rsid w:val="00947ADF"/>
    <w:rsid w:val="00947CBB"/>
    <w:rsid w:val="00947EEA"/>
    <w:rsid w:val="0095195F"/>
    <w:rsid w:val="009527A2"/>
    <w:rsid w:val="009607A0"/>
    <w:rsid w:val="009610A8"/>
    <w:rsid w:val="009619CC"/>
    <w:rsid w:val="00971FB5"/>
    <w:rsid w:val="00983634"/>
    <w:rsid w:val="009873D2"/>
    <w:rsid w:val="0099462C"/>
    <w:rsid w:val="00996B4E"/>
    <w:rsid w:val="009A4757"/>
    <w:rsid w:val="009A61BB"/>
    <w:rsid w:val="009B6AF4"/>
    <w:rsid w:val="009C3D9B"/>
    <w:rsid w:val="009D7DAD"/>
    <w:rsid w:val="009E3B04"/>
    <w:rsid w:val="00A10B5E"/>
    <w:rsid w:val="00A13D81"/>
    <w:rsid w:val="00A142E9"/>
    <w:rsid w:val="00A14BD1"/>
    <w:rsid w:val="00A15626"/>
    <w:rsid w:val="00A1668A"/>
    <w:rsid w:val="00A2101A"/>
    <w:rsid w:val="00A22574"/>
    <w:rsid w:val="00A27FE9"/>
    <w:rsid w:val="00A34B39"/>
    <w:rsid w:val="00A36356"/>
    <w:rsid w:val="00A3740C"/>
    <w:rsid w:val="00A40D9E"/>
    <w:rsid w:val="00A4312C"/>
    <w:rsid w:val="00A44B62"/>
    <w:rsid w:val="00A4614A"/>
    <w:rsid w:val="00A53706"/>
    <w:rsid w:val="00A61A4E"/>
    <w:rsid w:val="00A666E4"/>
    <w:rsid w:val="00A724D1"/>
    <w:rsid w:val="00A728D5"/>
    <w:rsid w:val="00A855FA"/>
    <w:rsid w:val="00A9394D"/>
    <w:rsid w:val="00AA4481"/>
    <w:rsid w:val="00AA647F"/>
    <w:rsid w:val="00AA6D37"/>
    <w:rsid w:val="00AB7CBB"/>
    <w:rsid w:val="00AD0748"/>
    <w:rsid w:val="00AD37E2"/>
    <w:rsid w:val="00AE020F"/>
    <w:rsid w:val="00AE6849"/>
    <w:rsid w:val="00AF079C"/>
    <w:rsid w:val="00AF5C21"/>
    <w:rsid w:val="00AF6558"/>
    <w:rsid w:val="00AF794F"/>
    <w:rsid w:val="00B034A8"/>
    <w:rsid w:val="00B0465B"/>
    <w:rsid w:val="00B138F5"/>
    <w:rsid w:val="00B209D0"/>
    <w:rsid w:val="00B20C5F"/>
    <w:rsid w:val="00B21E05"/>
    <w:rsid w:val="00B270C7"/>
    <w:rsid w:val="00B43200"/>
    <w:rsid w:val="00B5016A"/>
    <w:rsid w:val="00B5453C"/>
    <w:rsid w:val="00B600CC"/>
    <w:rsid w:val="00B6048E"/>
    <w:rsid w:val="00B61BD8"/>
    <w:rsid w:val="00B63E86"/>
    <w:rsid w:val="00B64BE2"/>
    <w:rsid w:val="00B730F2"/>
    <w:rsid w:val="00B75BA9"/>
    <w:rsid w:val="00B84310"/>
    <w:rsid w:val="00B91196"/>
    <w:rsid w:val="00B93E75"/>
    <w:rsid w:val="00B96924"/>
    <w:rsid w:val="00B97B6F"/>
    <w:rsid w:val="00BA0568"/>
    <w:rsid w:val="00BA62C4"/>
    <w:rsid w:val="00BB5481"/>
    <w:rsid w:val="00BD0800"/>
    <w:rsid w:val="00BD5FAD"/>
    <w:rsid w:val="00BD7DCC"/>
    <w:rsid w:val="00BE034A"/>
    <w:rsid w:val="00BE1132"/>
    <w:rsid w:val="00BE1FA6"/>
    <w:rsid w:val="00BE42F1"/>
    <w:rsid w:val="00BE6FC8"/>
    <w:rsid w:val="00BF07A6"/>
    <w:rsid w:val="00BF3CDF"/>
    <w:rsid w:val="00BF71A5"/>
    <w:rsid w:val="00C04056"/>
    <w:rsid w:val="00C0549D"/>
    <w:rsid w:val="00C362DB"/>
    <w:rsid w:val="00C41ACA"/>
    <w:rsid w:val="00C41BDF"/>
    <w:rsid w:val="00C420B0"/>
    <w:rsid w:val="00C430C2"/>
    <w:rsid w:val="00C53E03"/>
    <w:rsid w:val="00C6081B"/>
    <w:rsid w:val="00C63497"/>
    <w:rsid w:val="00C656B5"/>
    <w:rsid w:val="00C67AD2"/>
    <w:rsid w:val="00C755A9"/>
    <w:rsid w:val="00C8407B"/>
    <w:rsid w:val="00C841E3"/>
    <w:rsid w:val="00C85C56"/>
    <w:rsid w:val="00C85DA5"/>
    <w:rsid w:val="00C8719B"/>
    <w:rsid w:val="00C87452"/>
    <w:rsid w:val="00C87920"/>
    <w:rsid w:val="00CA1C14"/>
    <w:rsid w:val="00CB4A2A"/>
    <w:rsid w:val="00CB4DAB"/>
    <w:rsid w:val="00CC2844"/>
    <w:rsid w:val="00CC3DE3"/>
    <w:rsid w:val="00CC6478"/>
    <w:rsid w:val="00CD3E17"/>
    <w:rsid w:val="00CD416D"/>
    <w:rsid w:val="00CE4E3F"/>
    <w:rsid w:val="00CE6FFE"/>
    <w:rsid w:val="00CF12BA"/>
    <w:rsid w:val="00CF5B2C"/>
    <w:rsid w:val="00CF7051"/>
    <w:rsid w:val="00CF793C"/>
    <w:rsid w:val="00D04A16"/>
    <w:rsid w:val="00D10B5C"/>
    <w:rsid w:val="00D1189B"/>
    <w:rsid w:val="00D12136"/>
    <w:rsid w:val="00D12E98"/>
    <w:rsid w:val="00D17AD7"/>
    <w:rsid w:val="00D25F50"/>
    <w:rsid w:val="00D35434"/>
    <w:rsid w:val="00D37D15"/>
    <w:rsid w:val="00D40349"/>
    <w:rsid w:val="00D41EF3"/>
    <w:rsid w:val="00D4428B"/>
    <w:rsid w:val="00D6508A"/>
    <w:rsid w:val="00D66962"/>
    <w:rsid w:val="00D75243"/>
    <w:rsid w:val="00D8277E"/>
    <w:rsid w:val="00D854AB"/>
    <w:rsid w:val="00D93476"/>
    <w:rsid w:val="00DA130A"/>
    <w:rsid w:val="00DA3C66"/>
    <w:rsid w:val="00DA6E4D"/>
    <w:rsid w:val="00DB0BAD"/>
    <w:rsid w:val="00DB0CF5"/>
    <w:rsid w:val="00DB2D1F"/>
    <w:rsid w:val="00DB4E31"/>
    <w:rsid w:val="00DC7F03"/>
    <w:rsid w:val="00DD7624"/>
    <w:rsid w:val="00E013AB"/>
    <w:rsid w:val="00E02EE4"/>
    <w:rsid w:val="00E07228"/>
    <w:rsid w:val="00E10529"/>
    <w:rsid w:val="00E12427"/>
    <w:rsid w:val="00E12506"/>
    <w:rsid w:val="00E20308"/>
    <w:rsid w:val="00E205D0"/>
    <w:rsid w:val="00E250EF"/>
    <w:rsid w:val="00E30B5A"/>
    <w:rsid w:val="00E314F4"/>
    <w:rsid w:val="00E40A03"/>
    <w:rsid w:val="00E42715"/>
    <w:rsid w:val="00E45757"/>
    <w:rsid w:val="00E5040A"/>
    <w:rsid w:val="00E5288E"/>
    <w:rsid w:val="00E61E96"/>
    <w:rsid w:val="00E62F69"/>
    <w:rsid w:val="00E631E2"/>
    <w:rsid w:val="00E63CBB"/>
    <w:rsid w:val="00E64AE3"/>
    <w:rsid w:val="00E76004"/>
    <w:rsid w:val="00E80367"/>
    <w:rsid w:val="00E81661"/>
    <w:rsid w:val="00E8642F"/>
    <w:rsid w:val="00E90094"/>
    <w:rsid w:val="00E90147"/>
    <w:rsid w:val="00E94619"/>
    <w:rsid w:val="00E957BA"/>
    <w:rsid w:val="00E97CA2"/>
    <w:rsid w:val="00EA2AC3"/>
    <w:rsid w:val="00EA4F4D"/>
    <w:rsid w:val="00EA5761"/>
    <w:rsid w:val="00EA651E"/>
    <w:rsid w:val="00EB5E1C"/>
    <w:rsid w:val="00EB7A0B"/>
    <w:rsid w:val="00EC003F"/>
    <w:rsid w:val="00EC02EC"/>
    <w:rsid w:val="00EC0D44"/>
    <w:rsid w:val="00EC141A"/>
    <w:rsid w:val="00EC39E7"/>
    <w:rsid w:val="00EC3A7D"/>
    <w:rsid w:val="00EC4016"/>
    <w:rsid w:val="00ED3F3E"/>
    <w:rsid w:val="00EE6DE6"/>
    <w:rsid w:val="00EF01A5"/>
    <w:rsid w:val="00F0461C"/>
    <w:rsid w:val="00F06930"/>
    <w:rsid w:val="00F07E62"/>
    <w:rsid w:val="00F118D9"/>
    <w:rsid w:val="00F12F2D"/>
    <w:rsid w:val="00F166A0"/>
    <w:rsid w:val="00F20D8E"/>
    <w:rsid w:val="00F22985"/>
    <w:rsid w:val="00F24582"/>
    <w:rsid w:val="00F26926"/>
    <w:rsid w:val="00F5623B"/>
    <w:rsid w:val="00F62876"/>
    <w:rsid w:val="00F666C5"/>
    <w:rsid w:val="00F77822"/>
    <w:rsid w:val="00F81715"/>
    <w:rsid w:val="00F82531"/>
    <w:rsid w:val="00F84112"/>
    <w:rsid w:val="00F84A09"/>
    <w:rsid w:val="00F918A3"/>
    <w:rsid w:val="00F92675"/>
    <w:rsid w:val="00F979D9"/>
    <w:rsid w:val="00FA10B2"/>
    <w:rsid w:val="00FA7550"/>
    <w:rsid w:val="00FA770B"/>
    <w:rsid w:val="00FB5B79"/>
    <w:rsid w:val="00FB7303"/>
    <w:rsid w:val="00FC0A68"/>
    <w:rsid w:val="00FC62EF"/>
    <w:rsid w:val="00FE0968"/>
    <w:rsid w:val="00FF0113"/>
    <w:rsid w:val="00FF40F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4381D55-1960-462E-BE16-2D185CEC1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5F5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640" w:hangingChars="200" w:hanging="640"/>
    </w:pPr>
    <w:rPr>
      <w:rFonts w:ascii="華康魏碑體" w:eastAsia="華康魏碑體"/>
      <w:sz w:val="32"/>
    </w:rPr>
  </w:style>
  <w:style w:type="paragraph" w:styleId="a4">
    <w:name w:val="Body Text"/>
    <w:basedOn w:val="a"/>
    <w:rPr>
      <w:rFonts w:ascii="標楷體" w:eastAsia="標楷體" w:hAnsi="標楷體"/>
      <w:sz w:val="32"/>
    </w:rPr>
  </w:style>
  <w:style w:type="paragraph" w:styleId="a5">
    <w:name w:val="Plain Text"/>
    <w:basedOn w:val="a"/>
    <w:link w:val="a6"/>
    <w:rsid w:val="00C656B5"/>
    <w:rPr>
      <w:rFonts w:ascii="細明體" w:eastAsia="細明體" w:hAnsi="Courier New"/>
      <w:szCs w:val="20"/>
    </w:rPr>
  </w:style>
  <w:style w:type="table" w:styleId="a7">
    <w:name w:val="Table Grid"/>
    <w:basedOn w:val="a1"/>
    <w:rsid w:val="00797D6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rsid w:val="002C2D92"/>
    <w:pPr>
      <w:tabs>
        <w:tab w:val="center" w:pos="4153"/>
        <w:tab w:val="right" w:pos="8306"/>
      </w:tabs>
      <w:snapToGrid w:val="0"/>
    </w:pPr>
    <w:rPr>
      <w:sz w:val="20"/>
      <w:szCs w:val="20"/>
    </w:rPr>
  </w:style>
  <w:style w:type="character" w:styleId="a9">
    <w:name w:val="page number"/>
    <w:basedOn w:val="a0"/>
    <w:rsid w:val="002C2D92"/>
  </w:style>
  <w:style w:type="paragraph" w:styleId="aa">
    <w:name w:val="header"/>
    <w:basedOn w:val="a"/>
    <w:rsid w:val="00F84A09"/>
    <w:pPr>
      <w:tabs>
        <w:tab w:val="center" w:pos="4153"/>
        <w:tab w:val="right" w:pos="8306"/>
      </w:tabs>
      <w:snapToGrid w:val="0"/>
    </w:pPr>
    <w:rPr>
      <w:sz w:val="20"/>
      <w:szCs w:val="20"/>
    </w:rPr>
  </w:style>
  <w:style w:type="paragraph" w:styleId="ab">
    <w:name w:val="Balloon Text"/>
    <w:basedOn w:val="a"/>
    <w:link w:val="ac"/>
    <w:rsid w:val="00217EE7"/>
    <w:rPr>
      <w:rFonts w:ascii="Cambria" w:hAnsi="Cambria"/>
      <w:sz w:val="18"/>
      <w:szCs w:val="18"/>
    </w:rPr>
  </w:style>
  <w:style w:type="character" w:customStyle="1" w:styleId="ac">
    <w:name w:val="註解方塊文字 字元"/>
    <w:link w:val="ab"/>
    <w:rsid w:val="00217EE7"/>
    <w:rPr>
      <w:rFonts w:ascii="Cambria" w:eastAsia="新細明體" w:hAnsi="Cambria" w:cs="Times New Roman"/>
      <w:kern w:val="2"/>
      <w:sz w:val="18"/>
      <w:szCs w:val="18"/>
    </w:rPr>
  </w:style>
  <w:style w:type="paragraph" w:styleId="ad">
    <w:name w:val="List Paragraph"/>
    <w:basedOn w:val="a"/>
    <w:uiPriority w:val="34"/>
    <w:qFormat/>
    <w:rsid w:val="00E90147"/>
    <w:pPr>
      <w:ind w:leftChars="200" w:left="480"/>
    </w:pPr>
    <w:rPr>
      <w:rFonts w:ascii="Calibri" w:hAnsi="Calibri"/>
      <w:szCs w:val="22"/>
    </w:rPr>
  </w:style>
  <w:style w:type="character" w:styleId="ae">
    <w:name w:val="Hyperlink"/>
    <w:uiPriority w:val="99"/>
    <w:unhideWhenUsed/>
    <w:rsid w:val="006F4148"/>
    <w:rPr>
      <w:color w:val="0000FF"/>
      <w:u w:val="single"/>
    </w:rPr>
  </w:style>
  <w:style w:type="character" w:styleId="af">
    <w:name w:val="FollowedHyperlink"/>
    <w:rsid w:val="006F4148"/>
    <w:rPr>
      <w:color w:val="800080"/>
      <w:u w:val="single"/>
    </w:rPr>
  </w:style>
  <w:style w:type="paragraph" w:customStyle="1" w:styleId="1">
    <w:name w:val="目錄標題1"/>
    <w:basedOn w:val="a"/>
    <w:link w:val="10"/>
    <w:qFormat/>
    <w:rsid w:val="0012415A"/>
    <w:pPr>
      <w:spacing w:line="480" w:lineRule="exact"/>
      <w:ind w:left="964" w:right="113" w:hanging="851"/>
      <w:jc w:val="center"/>
    </w:pPr>
    <w:rPr>
      <w:rFonts w:eastAsia="標楷體"/>
      <w:sz w:val="36"/>
    </w:rPr>
  </w:style>
  <w:style w:type="paragraph" w:customStyle="1" w:styleId="2">
    <w:name w:val="目錄標題2"/>
    <w:basedOn w:val="a"/>
    <w:link w:val="20"/>
    <w:qFormat/>
    <w:rsid w:val="0012415A"/>
    <w:pPr>
      <w:spacing w:line="0" w:lineRule="atLeast"/>
      <w:jc w:val="center"/>
    </w:pPr>
    <w:rPr>
      <w:rFonts w:ascii="標楷體" w:eastAsia="標楷體"/>
      <w:color w:val="000000"/>
      <w:sz w:val="36"/>
    </w:rPr>
  </w:style>
  <w:style w:type="character" w:customStyle="1" w:styleId="10">
    <w:name w:val="目錄標題1 字元"/>
    <w:link w:val="1"/>
    <w:rsid w:val="0012415A"/>
    <w:rPr>
      <w:rFonts w:eastAsia="標楷體"/>
      <w:kern w:val="2"/>
      <w:sz w:val="36"/>
      <w:szCs w:val="24"/>
    </w:rPr>
  </w:style>
  <w:style w:type="paragraph" w:customStyle="1" w:styleId="11">
    <w:name w:val="字元1 字元 字元 字元 字元 字元 字元"/>
    <w:basedOn w:val="a"/>
    <w:rsid w:val="004C4D1B"/>
    <w:pPr>
      <w:widowControl/>
      <w:spacing w:after="160" w:line="240" w:lineRule="exact"/>
    </w:pPr>
    <w:rPr>
      <w:rFonts w:ascii="Tahoma" w:eastAsia="標楷體" w:hAnsi="Tahoma"/>
      <w:kern w:val="0"/>
      <w:sz w:val="20"/>
      <w:szCs w:val="20"/>
      <w:lang w:eastAsia="en-US"/>
    </w:rPr>
  </w:style>
  <w:style w:type="character" w:customStyle="1" w:styleId="20">
    <w:name w:val="目錄標題2 字元"/>
    <w:link w:val="2"/>
    <w:rsid w:val="0012415A"/>
    <w:rPr>
      <w:rFonts w:ascii="標楷體" w:eastAsia="標楷體"/>
      <w:color w:val="000000"/>
      <w:kern w:val="2"/>
      <w:sz w:val="36"/>
      <w:szCs w:val="24"/>
    </w:rPr>
  </w:style>
  <w:style w:type="character" w:customStyle="1" w:styleId="a6">
    <w:name w:val="純文字 字元"/>
    <w:link w:val="a5"/>
    <w:rsid w:val="004C4D1B"/>
    <w:rPr>
      <w:rFonts w:ascii="細明體" w:eastAsia="細明體" w:hAnsi="Courier New"/>
      <w:kern w:val="2"/>
      <w:sz w:val="24"/>
    </w:rPr>
  </w:style>
  <w:style w:type="paragraph" w:styleId="12">
    <w:name w:val="toc 1"/>
    <w:basedOn w:val="a"/>
    <w:next w:val="a"/>
    <w:autoRedefine/>
    <w:uiPriority w:val="39"/>
    <w:rsid w:val="00B034A8"/>
  </w:style>
  <w:style w:type="paragraph" w:styleId="21">
    <w:name w:val="toc 2"/>
    <w:basedOn w:val="a"/>
    <w:next w:val="a"/>
    <w:autoRedefine/>
    <w:uiPriority w:val="39"/>
    <w:rsid w:val="00B034A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8EE28-E648-4C62-8D20-5AD3E1C56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363</Words>
  <Characters>2074</Characters>
  <Application>Microsoft Office Word</Application>
  <DocSecurity>0</DocSecurity>
  <Lines>17</Lines>
  <Paragraphs>4</Paragraphs>
  <ScaleCrop>false</ScaleCrop>
  <Company>sivs</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國立彰化市師範大學附屬高級工業職業學校</dc:title>
  <dc:subject/>
  <dc:creator>jason</dc:creator>
  <cp:keywords/>
  <cp:lastModifiedBy>user</cp:lastModifiedBy>
  <cp:revision>2</cp:revision>
  <cp:lastPrinted>2023-09-16T06:34:00Z</cp:lastPrinted>
  <dcterms:created xsi:type="dcterms:W3CDTF">2024-09-13T00:53:00Z</dcterms:created>
  <dcterms:modified xsi:type="dcterms:W3CDTF">2024-09-13T00:53:00Z</dcterms:modified>
</cp:coreProperties>
</file>